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A3A7B" w14:textId="77777777" w:rsidR="00FE79DE" w:rsidRPr="0088580D" w:rsidRDefault="00FE79DE" w:rsidP="00FE79DE">
      <w:pPr>
        <w:textAlignment w:val="baseline"/>
        <w:rPr>
          <w:rFonts w:ascii="Times New Roman" w:eastAsia="ＭＳ 明朝" w:hAnsi="Times New Roman" w:cs="Times New Roman"/>
          <w:color w:val="000000" w:themeColor="text1"/>
          <w:sz w:val="15"/>
          <w:szCs w:val="15"/>
        </w:rPr>
      </w:pPr>
      <w:r w:rsidRPr="00E04DC3">
        <w:rPr>
          <w:rFonts w:ascii="Times New Roman" w:eastAsia="ＭＳ 明朝" w:hAnsi="Times New Roman" w:cs="Times New Roman"/>
          <w:color w:val="000000" w:themeColor="text1"/>
          <w:sz w:val="20"/>
          <w:szCs w:val="20"/>
        </w:rPr>
        <w:t>報道</w:t>
      </w:r>
      <w:r w:rsidRPr="0088580D">
        <w:rPr>
          <w:rFonts w:ascii="Times New Roman" w:eastAsia="ＭＳ 明朝" w:hAnsi="Times New Roman" w:cs="Times New Roman"/>
          <w:color w:val="000000" w:themeColor="text1"/>
          <w:sz w:val="20"/>
          <w:szCs w:val="20"/>
        </w:rPr>
        <w:t>関係者各位</w:t>
      </w:r>
    </w:p>
    <w:p w14:paraId="7E624AA2" w14:textId="4932730A" w:rsidR="00FE79DE" w:rsidRPr="0088580D" w:rsidRDefault="00FE79DE" w:rsidP="00FE79DE">
      <w:pPr>
        <w:jc w:val="right"/>
        <w:textAlignment w:val="baseline"/>
        <w:rPr>
          <w:rFonts w:ascii="Times New Roman" w:eastAsia="ＭＳ 明朝" w:hAnsi="Times New Roman" w:cs="Times New Roman"/>
          <w:color w:val="000000" w:themeColor="text1"/>
          <w:sz w:val="15"/>
          <w:szCs w:val="15"/>
        </w:rPr>
      </w:pPr>
      <w:r w:rsidRPr="6E3350CE">
        <w:rPr>
          <w:rFonts w:ascii="Times New Roman" w:eastAsia="ＭＳ 明朝" w:hAnsi="Times New Roman" w:cs="Times New Roman"/>
          <w:color w:val="000000" w:themeColor="text1"/>
          <w:sz w:val="20"/>
          <w:szCs w:val="20"/>
        </w:rPr>
        <w:t>2025</w:t>
      </w:r>
      <w:r w:rsidRPr="6E3350CE">
        <w:rPr>
          <w:rFonts w:ascii="Times New Roman" w:eastAsia="ＭＳ 明朝" w:hAnsi="Times New Roman" w:cs="Times New Roman"/>
          <w:color w:val="000000" w:themeColor="text1"/>
          <w:sz w:val="20"/>
          <w:szCs w:val="20"/>
        </w:rPr>
        <w:t>年</w:t>
      </w:r>
      <w:r>
        <w:rPr>
          <w:rFonts w:ascii="Times New Roman" w:eastAsia="ＭＳ 明朝" w:hAnsi="Times New Roman" w:cs="Times New Roman"/>
          <w:color w:val="000000" w:themeColor="text1"/>
          <w:sz w:val="20"/>
          <w:szCs w:val="20"/>
        </w:rPr>
        <w:t>2</w:t>
      </w:r>
      <w:r w:rsidRPr="6E3350CE">
        <w:rPr>
          <w:rFonts w:ascii="Times New Roman" w:eastAsia="ＭＳ 明朝" w:hAnsi="Times New Roman" w:cs="Times New Roman"/>
          <w:color w:val="000000" w:themeColor="text1"/>
          <w:sz w:val="20"/>
          <w:szCs w:val="20"/>
        </w:rPr>
        <w:t>月</w:t>
      </w:r>
      <w:r w:rsidR="005B3AB9">
        <w:rPr>
          <w:rFonts w:ascii="Times New Roman" w:eastAsia="ＭＳ 明朝" w:hAnsi="Times New Roman" w:cs="Times New Roman"/>
          <w:color w:val="000000" w:themeColor="text1"/>
          <w:sz w:val="20"/>
          <w:szCs w:val="20"/>
        </w:rPr>
        <w:t>27</w:t>
      </w:r>
      <w:r w:rsidRPr="6E3350CE">
        <w:rPr>
          <w:rFonts w:ascii="Times New Roman" w:eastAsia="ＭＳ 明朝" w:hAnsi="Times New Roman" w:cs="Times New Roman"/>
          <w:color w:val="000000" w:themeColor="text1"/>
          <w:sz w:val="20"/>
          <w:szCs w:val="20"/>
        </w:rPr>
        <w:t>日</w:t>
      </w:r>
    </w:p>
    <w:p w14:paraId="1BD633C5" w14:textId="77777777" w:rsidR="00FE79DE" w:rsidRPr="0088580D" w:rsidRDefault="00FE79DE" w:rsidP="00FE79DE">
      <w:pPr>
        <w:jc w:val="right"/>
        <w:rPr>
          <w:rFonts w:ascii="Times New Roman" w:eastAsia="ＭＳ 明朝" w:hAnsi="Times New Roman" w:cs="Times New Roman"/>
          <w:color w:val="000000" w:themeColor="text1"/>
          <w:sz w:val="20"/>
          <w:szCs w:val="20"/>
        </w:rPr>
      </w:pPr>
      <w:r w:rsidRPr="0088580D">
        <w:rPr>
          <w:rFonts w:ascii="Times New Roman" w:eastAsia="ＭＳ 明朝" w:hAnsi="Times New Roman" w:cs="Times New Roman"/>
          <w:color w:val="000000" w:themeColor="text1"/>
          <w:sz w:val="20"/>
          <w:szCs w:val="20"/>
        </w:rPr>
        <w:t>株式会社アストロスケール</w:t>
      </w:r>
    </w:p>
    <w:p w14:paraId="038CDD45" w14:textId="77777777" w:rsidR="00FE79DE" w:rsidRPr="0088580D" w:rsidRDefault="00FE79DE" w:rsidP="00FE79DE">
      <w:pPr>
        <w:pStyle w:val="paragraph"/>
        <w:snapToGrid w:val="0"/>
        <w:spacing w:before="0" w:beforeAutospacing="0" w:after="0" w:afterAutospacing="0"/>
        <w:textAlignment w:val="baseline"/>
        <w:rPr>
          <w:rStyle w:val="normaltextrun"/>
          <w:rFonts w:ascii="Times New Roman" w:eastAsia="ＭＳ 明朝" w:hAnsi="Times New Roman" w:cs="Times New Roman"/>
          <w:b/>
          <w:bCs/>
        </w:rPr>
      </w:pPr>
    </w:p>
    <w:p w14:paraId="0799C5DF" w14:textId="2D829C8D" w:rsidR="00FE79DE" w:rsidRPr="00AD7925" w:rsidRDefault="00FE79DE" w:rsidP="00FE79DE">
      <w:pPr>
        <w:pStyle w:val="paragraph"/>
        <w:snapToGrid w:val="0"/>
        <w:spacing w:before="0" w:beforeAutospacing="0" w:after="0" w:afterAutospacing="0"/>
        <w:jc w:val="center"/>
        <w:textAlignment w:val="baseline"/>
        <w:rPr>
          <w:rStyle w:val="normaltextrun"/>
          <w:rFonts w:ascii="Times New Roman" w:eastAsia="ＭＳ 明朝" w:hAnsi="Times New Roman" w:cs="Times New Roman"/>
          <w:b/>
          <w:bCs/>
        </w:rPr>
      </w:pPr>
      <w:r w:rsidRPr="00AD7925">
        <w:rPr>
          <w:rStyle w:val="normaltextrun"/>
          <w:rFonts w:ascii="Times New Roman" w:eastAsia="ＭＳ 明朝" w:hAnsi="Times New Roman" w:cs="Times New Roman"/>
          <w:b/>
          <w:bCs/>
        </w:rPr>
        <w:t>アストロスケール、防衛省より機動対応宇宙システム実証機の試作を受注</w:t>
      </w:r>
    </w:p>
    <w:p w14:paraId="3148C2E5" w14:textId="77777777" w:rsidR="00FE79DE" w:rsidRPr="00AD7925" w:rsidRDefault="00FE79DE" w:rsidP="00FE79DE">
      <w:pPr>
        <w:pStyle w:val="paragraph"/>
        <w:snapToGrid w:val="0"/>
        <w:spacing w:before="0" w:beforeAutospacing="0" w:after="0" w:afterAutospacing="0"/>
        <w:textAlignment w:val="baseline"/>
        <w:rPr>
          <w:rStyle w:val="normaltextrun"/>
          <w:rFonts w:ascii="Times New Roman" w:eastAsia="ＭＳ 明朝" w:hAnsi="Times New Roman" w:cs="Times New Roman"/>
          <w:b/>
          <w:bCs/>
          <w:shd w:val="pct15" w:color="auto" w:fill="FFFFFF"/>
        </w:rPr>
      </w:pPr>
    </w:p>
    <w:p w14:paraId="4F699E96" w14:textId="36F7F819" w:rsidR="00FE79DE" w:rsidRPr="00AD7925" w:rsidRDefault="008956E9" w:rsidP="00FE79DE">
      <w:pPr>
        <w:pStyle w:val="paragraph"/>
        <w:snapToGrid w:val="0"/>
        <w:spacing w:before="0" w:beforeAutospacing="0" w:after="0" w:afterAutospacing="0"/>
        <w:jc w:val="center"/>
        <w:textAlignment w:val="baseline"/>
        <w:rPr>
          <w:rStyle w:val="normaltextrun"/>
          <w:rFonts w:ascii="ＭＳ 明朝" w:eastAsia="ＭＳ 明朝" w:hAnsi="ＭＳ 明朝" w:cs="Times New Roman"/>
          <w:sz w:val="20"/>
          <w:szCs w:val="20"/>
        </w:rPr>
      </w:pPr>
      <w:r>
        <w:rPr>
          <w:rStyle w:val="normaltextrun"/>
          <w:rFonts w:ascii="ＭＳ 明朝" w:eastAsia="ＭＳ 明朝" w:hAnsi="ＭＳ 明朝" w:cs="Times New Roman" w:hint="eastAsia"/>
          <w:sz w:val="20"/>
          <w:szCs w:val="20"/>
        </w:rPr>
        <w:t>安全保障・防衛分野へ参入し、</w:t>
      </w:r>
      <w:r w:rsidR="00AD7925" w:rsidRPr="00AD7925">
        <w:rPr>
          <w:rStyle w:val="normaltextrun"/>
          <w:rFonts w:ascii="ＭＳ 明朝" w:eastAsia="ＭＳ 明朝" w:hAnsi="ＭＳ 明朝" w:cs="Times New Roman" w:hint="eastAsia"/>
          <w:sz w:val="20"/>
          <w:szCs w:val="20"/>
        </w:rPr>
        <w:t>日本の宇宙運用における安全と持続可能性に貢献</w:t>
      </w:r>
    </w:p>
    <w:p w14:paraId="21F5C0B4" w14:textId="77777777" w:rsidR="00FE79DE" w:rsidRPr="00AD7925" w:rsidRDefault="00FE79DE" w:rsidP="00FE79DE">
      <w:pPr>
        <w:pStyle w:val="paragraph"/>
        <w:snapToGrid w:val="0"/>
        <w:spacing w:before="0" w:beforeAutospacing="0" w:after="0" w:afterAutospacing="0"/>
        <w:jc w:val="center"/>
        <w:textAlignment w:val="baseline"/>
        <w:rPr>
          <w:rStyle w:val="normaltextrun"/>
          <w:rFonts w:ascii="Times New Roman" w:eastAsia="ＭＳ 明朝" w:hAnsi="Times New Roman" w:cs="Times New Roman"/>
          <w:b/>
          <w:bCs/>
        </w:rPr>
      </w:pPr>
    </w:p>
    <w:p w14:paraId="59847843" w14:textId="686995A0" w:rsidR="00FE79DE" w:rsidRDefault="00FE79DE" w:rsidP="00FE79DE">
      <w:pPr>
        <w:rPr>
          <w:rFonts w:ascii="Times New Roman" w:eastAsia="ＭＳ 明朝" w:hAnsi="Times New Roman" w:cs="Times New Roman"/>
          <w:color w:val="000000" w:themeColor="text1"/>
          <w:sz w:val="20"/>
          <w:szCs w:val="20"/>
          <w:shd w:val="clear" w:color="auto" w:fill="FFFFFF"/>
        </w:rPr>
      </w:pPr>
      <w:r w:rsidRPr="00AD7925">
        <w:rPr>
          <w:rFonts w:ascii="Times New Roman" w:eastAsia="ＭＳ 明朝" w:hAnsi="Times New Roman" w:cs="Times New Roman"/>
          <w:color w:val="000000" w:themeColor="text1"/>
          <w:sz w:val="20"/>
          <w:szCs w:val="20"/>
          <w:shd w:val="clear" w:color="auto" w:fill="FFFFFF"/>
        </w:rPr>
        <w:t>持続可能な宇宙環境を目指し、スペースデブリ（宇宙ごみ、以下、デブリ）除去を含む軌道上サービスに取り組む株式会社アストロスケールホールディングス（本社：東京都墨田区、創業者兼</w:t>
      </w:r>
      <w:r w:rsidRPr="00AD7925">
        <w:rPr>
          <w:rFonts w:ascii="Times New Roman" w:eastAsia="ＭＳ 明朝" w:hAnsi="Times New Roman" w:cs="Times New Roman"/>
          <w:color w:val="000000" w:themeColor="text1"/>
          <w:sz w:val="20"/>
          <w:szCs w:val="20"/>
          <w:shd w:val="clear" w:color="auto" w:fill="FFFFFF"/>
        </w:rPr>
        <w:t xml:space="preserve"> CEO </w:t>
      </w:r>
      <w:r w:rsidRPr="00AD7925">
        <w:rPr>
          <w:rFonts w:ascii="Times New Roman" w:eastAsia="ＭＳ 明朝" w:hAnsi="Times New Roman" w:cs="Times New Roman"/>
          <w:color w:val="000000" w:themeColor="text1"/>
          <w:sz w:val="20"/>
          <w:szCs w:val="20"/>
          <w:shd w:val="clear" w:color="auto" w:fill="FFFFFF"/>
        </w:rPr>
        <w:t>岡田光信）の子会社で人工衛星システムの製造・開発・運用を担う株式会社アストロスケール（本社：東京都墨田区、代表取締役社長</w:t>
      </w:r>
      <w:r w:rsidRPr="00AD7925">
        <w:rPr>
          <w:rFonts w:ascii="Times New Roman" w:eastAsia="ＭＳ 明朝" w:hAnsi="Times New Roman" w:cs="Times New Roman"/>
          <w:color w:val="000000" w:themeColor="text1"/>
          <w:sz w:val="20"/>
          <w:szCs w:val="20"/>
          <w:shd w:val="clear" w:color="auto" w:fill="FFFFFF"/>
        </w:rPr>
        <w:t xml:space="preserve"> </w:t>
      </w:r>
      <w:r w:rsidRPr="00AD7925">
        <w:rPr>
          <w:rFonts w:ascii="Times New Roman" w:eastAsia="ＭＳ 明朝" w:hAnsi="Times New Roman" w:cs="Times New Roman"/>
          <w:color w:val="000000" w:themeColor="text1"/>
          <w:sz w:val="20"/>
          <w:szCs w:val="20"/>
          <w:shd w:val="clear" w:color="auto" w:fill="FFFFFF"/>
        </w:rPr>
        <w:t>加藤英毅、以下「アストロスケール」）はこの度、防衛省より機動対応宇宙システム実証機の試作を受注したことをお知らせいたします。</w:t>
      </w:r>
    </w:p>
    <w:p w14:paraId="0EB7B199" w14:textId="77777777" w:rsidR="002A3D94" w:rsidRDefault="002A3D94" w:rsidP="00FE79DE">
      <w:pPr>
        <w:rPr>
          <w:rFonts w:ascii="Times New Roman" w:eastAsia="ＭＳ 明朝" w:hAnsi="Times New Roman" w:cs="Times New Roman"/>
          <w:color w:val="000000" w:themeColor="text1"/>
          <w:sz w:val="20"/>
          <w:szCs w:val="20"/>
          <w:shd w:val="clear" w:color="auto" w:fill="FFFFFF"/>
        </w:rPr>
      </w:pPr>
    </w:p>
    <w:p w14:paraId="4152EE40" w14:textId="3CBCC490" w:rsidR="001F1435" w:rsidRDefault="001F1435" w:rsidP="001F1435">
      <w:pPr>
        <w:jc w:val="center"/>
        <w:rPr>
          <w:rFonts w:ascii="Times New Roman" w:eastAsia="ＭＳ 明朝" w:hAnsi="Times New Roman" w:cs="Times New Roman"/>
          <w:color w:val="000000" w:themeColor="text1"/>
          <w:sz w:val="20"/>
          <w:szCs w:val="20"/>
          <w:shd w:val="clear" w:color="auto" w:fill="FFFFFF"/>
        </w:rPr>
      </w:pPr>
      <w:r w:rsidRPr="001F1435">
        <w:rPr>
          <w:rFonts w:ascii="Times New Roman" w:eastAsia="ＭＳ 明朝" w:hAnsi="Times New Roman" w:cs="Times New Roman"/>
          <w:noProof/>
          <w:color w:val="000000" w:themeColor="text1"/>
          <w:sz w:val="20"/>
          <w:szCs w:val="20"/>
          <w:shd w:val="clear" w:color="auto" w:fill="FFFFFF"/>
        </w:rPr>
        <w:drawing>
          <wp:inline distT="0" distB="0" distL="0" distR="0" wp14:anchorId="6C3ED3DE" wp14:editId="6CF28880">
            <wp:extent cx="3443469" cy="2582779"/>
            <wp:effectExtent l="0" t="0" r="0" b="0"/>
            <wp:docPr id="968796145" name="図 2" descr="背景パター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796145" name="図 2" descr="背景パターン が含まれている画像&#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09620" cy="2632395"/>
                    </a:xfrm>
                    <a:prstGeom prst="rect">
                      <a:avLst/>
                    </a:prstGeom>
                    <a:noFill/>
                    <a:ln>
                      <a:noFill/>
                    </a:ln>
                  </pic:spPr>
                </pic:pic>
              </a:graphicData>
            </a:graphic>
          </wp:inline>
        </w:drawing>
      </w:r>
    </w:p>
    <w:p w14:paraId="52F253A7" w14:textId="77777777" w:rsidR="002A3D94" w:rsidRPr="001F1435" w:rsidRDefault="002A3D94" w:rsidP="001F1435">
      <w:pPr>
        <w:jc w:val="center"/>
        <w:rPr>
          <w:rFonts w:ascii="Times New Roman" w:eastAsia="ＭＳ 明朝" w:hAnsi="Times New Roman" w:cs="Times New Roman"/>
          <w:color w:val="000000" w:themeColor="text1"/>
          <w:sz w:val="20"/>
          <w:szCs w:val="20"/>
          <w:shd w:val="clear" w:color="auto" w:fill="FFFFFF"/>
        </w:rPr>
      </w:pPr>
    </w:p>
    <w:p w14:paraId="3620C352" w14:textId="40C75A49" w:rsidR="00FE79DE" w:rsidRPr="00AD7925" w:rsidRDefault="00FE79DE" w:rsidP="00FE79DE">
      <w:pPr>
        <w:rPr>
          <w:rStyle w:val="normaltextrun"/>
          <w:rFonts w:ascii="Times New Roman" w:eastAsia="ＭＳ 明朝" w:hAnsi="Times New Roman" w:cs="Times New Roman"/>
          <w:sz w:val="20"/>
          <w:szCs w:val="20"/>
          <w:shd w:val="clear" w:color="auto" w:fill="FFFFFF"/>
        </w:rPr>
      </w:pPr>
      <w:r w:rsidRPr="00AD7925">
        <w:rPr>
          <w:rStyle w:val="normaltextrun"/>
          <w:rFonts w:ascii="Times New Roman" w:eastAsia="ＭＳ 明朝" w:hAnsi="Times New Roman" w:cs="Times New Roman"/>
          <w:sz w:val="20"/>
          <w:szCs w:val="20"/>
          <w:shd w:val="clear" w:color="auto" w:fill="FFFFFF"/>
        </w:rPr>
        <w:t>本プロジェクトは、将来の静止軌道上での宇宙領域把握（</w:t>
      </w:r>
      <w:r w:rsidRPr="00AD7925">
        <w:rPr>
          <w:rStyle w:val="normaltextrun"/>
          <w:rFonts w:ascii="Times New Roman" w:eastAsia="ＭＳ 明朝" w:hAnsi="Times New Roman" w:cs="Times New Roman"/>
          <w:sz w:val="20"/>
          <w:szCs w:val="20"/>
          <w:shd w:val="clear" w:color="auto" w:fill="FFFFFF"/>
        </w:rPr>
        <w:t>SDA</w:t>
      </w:r>
      <w:r w:rsidRPr="00AD7925">
        <w:rPr>
          <w:rFonts w:ascii="Times New Roman" w:eastAsia="ＭＳ 明朝" w:hAnsi="Times New Roman" w:cs="Times New Roman"/>
          <w:color w:val="000000" w:themeColor="text1"/>
          <w:sz w:val="20"/>
          <w:szCs w:val="20"/>
          <w:vertAlign w:val="superscript"/>
        </w:rPr>
        <w:t>※1</w:t>
      </w:r>
      <w:r w:rsidRPr="00AD7925">
        <w:rPr>
          <w:rStyle w:val="normaltextrun"/>
          <w:rFonts w:ascii="Times New Roman" w:eastAsia="ＭＳ 明朝" w:hAnsi="Times New Roman" w:cs="Times New Roman"/>
          <w:sz w:val="20"/>
          <w:szCs w:val="20"/>
          <w:shd w:val="clear" w:color="auto" w:fill="FFFFFF"/>
        </w:rPr>
        <w:t>）をはじめとする宇宙監視、</w:t>
      </w:r>
      <w:r w:rsidR="193E0CE2" w:rsidRPr="00AD7925">
        <w:rPr>
          <w:rStyle w:val="normaltextrun"/>
          <w:rFonts w:ascii="Times New Roman" w:eastAsia="ＭＳ 明朝" w:hAnsi="Times New Roman" w:cs="Times New Roman"/>
          <w:sz w:val="20"/>
          <w:szCs w:val="20"/>
          <w:shd w:val="clear" w:color="auto" w:fill="FFFFFF"/>
        </w:rPr>
        <w:t>情報収集、</w:t>
      </w:r>
      <w:r w:rsidRPr="00AD7925">
        <w:rPr>
          <w:rStyle w:val="normaltextrun"/>
          <w:rFonts w:ascii="Times New Roman" w:eastAsia="ＭＳ 明朝" w:hAnsi="Times New Roman" w:cs="Times New Roman"/>
          <w:sz w:val="20"/>
          <w:szCs w:val="20"/>
          <w:shd w:val="clear" w:color="auto" w:fill="FFFFFF"/>
        </w:rPr>
        <w:t>宇宙作戦能力の向上に必要となる技術の軌道上実証を目的とした「静止小型実証衛星」</w:t>
      </w:r>
      <w:r w:rsidR="007E0156" w:rsidRPr="00AD7925">
        <w:rPr>
          <w:rStyle w:val="normaltextrun"/>
          <w:rFonts w:ascii="Times New Roman" w:eastAsia="ＭＳ 明朝" w:hAnsi="Times New Roman" w:cs="Times New Roman"/>
          <w:sz w:val="20"/>
          <w:szCs w:val="20"/>
          <w:shd w:val="clear" w:color="auto" w:fill="FFFFFF"/>
        </w:rPr>
        <w:t>を</w:t>
      </w:r>
      <w:r w:rsidRPr="00AD7925">
        <w:rPr>
          <w:rStyle w:val="normaltextrun"/>
          <w:rFonts w:ascii="Times New Roman" w:eastAsia="ＭＳ 明朝" w:hAnsi="Times New Roman" w:cs="Times New Roman"/>
          <w:sz w:val="20"/>
          <w:szCs w:val="20"/>
          <w:shd w:val="clear" w:color="auto" w:fill="FFFFFF"/>
        </w:rPr>
        <w:t>設計</w:t>
      </w:r>
      <w:r w:rsidR="007E0156" w:rsidRPr="00AD7925">
        <w:rPr>
          <w:rStyle w:val="normaltextrun"/>
          <w:rFonts w:ascii="Times New Roman" w:eastAsia="ＭＳ 明朝" w:hAnsi="Times New Roman" w:cs="Times New Roman"/>
          <w:sz w:val="20"/>
          <w:szCs w:val="20"/>
          <w:shd w:val="clear" w:color="auto" w:fill="FFFFFF"/>
        </w:rPr>
        <w:t>し</w:t>
      </w:r>
      <w:r w:rsidRPr="00AD7925">
        <w:rPr>
          <w:rStyle w:val="normaltextrun"/>
          <w:rFonts w:ascii="Times New Roman" w:eastAsia="ＭＳ 明朝" w:hAnsi="Times New Roman" w:cs="Times New Roman"/>
          <w:sz w:val="20"/>
          <w:szCs w:val="20"/>
          <w:shd w:val="clear" w:color="auto" w:fill="FFFFFF"/>
        </w:rPr>
        <w:t>、プロトフライトモデル（</w:t>
      </w:r>
      <w:r w:rsidRPr="00AD7925">
        <w:rPr>
          <w:rStyle w:val="normaltextrun"/>
          <w:rFonts w:ascii="Times New Roman" w:eastAsia="ＭＳ 明朝" w:hAnsi="Times New Roman" w:cs="Times New Roman"/>
          <w:sz w:val="20"/>
          <w:szCs w:val="20"/>
          <w:shd w:val="clear" w:color="auto" w:fill="FFFFFF"/>
        </w:rPr>
        <w:t>PFM</w:t>
      </w:r>
      <w:r w:rsidRPr="00AD7925">
        <w:rPr>
          <w:rFonts w:ascii="Times New Roman" w:eastAsia="ＭＳ 明朝" w:hAnsi="Times New Roman" w:cs="Times New Roman"/>
          <w:color w:val="000000" w:themeColor="text1"/>
          <w:sz w:val="20"/>
          <w:szCs w:val="20"/>
          <w:vertAlign w:val="superscript"/>
        </w:rPr>
        <w:t>※2</w:t>
      </w:r>
      <w:r w:rsidRPr="00AD7925">
        <w:rPr>
          <w:rStyle w:val="normaltextrun"/>
          <w:rFonts w:ascii="Times New Roman" w:eastAsia="ＭＳ 明朝" w:hAnsi="Times New Roman" w:cs="Times New Roman"/>
          <w:sz w:val="20"/>
          <w:szCs w:val="20"/>
          <w:shd w:val="clear" w:color="auto" w:fill="FFFFFF"/>
        </w:rPr>
        <w:t>）の試作・試験を</w:t>
      </w:r>
      <w:r w:rsidR="5AA6B36A" w:rsidRPr="00AD7925">
        <w:rPr>
          <w:rStyle w:val="normaltextrun"/>
          <w:rFonts w:ascii="Times New Roman" w:eastAsia="ＭＳ 明朝" w:hAnsi="Times New Roman" w:cs="Times New Roman"/>
          <w:sz w:val="20"/>
          <w:szCs w:val="20"/>
          <w:shd w:val="clear" w:color="auto" w:fill="FFFFFF"/>
        </w:rPr>
        <w:t>行う</w:t>
      </w:r>
      <w:r w:rsidRPr="00AD7925">
        <w:rPr>
          <w:rStyle w:val="normaltextrun"/>
          <w:rFonts w:ascii="Times New Roman" w:eastAsia="ＭＳ 明朝" w:hAnsi="Times New Roman" w:cs="Times New Roman"/>
          <w:sz w:val="20"/>
          <w:szCs w:val="20"/>
          <w:shd w:val="clear" w:color="auto" w:fill="FFFFFF"/>
        </w:rPr>
        <w:t>ものです。防衛省から</w:t>
      </w:r>
      <w:r w:rsidR="7DF179A8" w:rsidRPr="00AD7925">
        <w:rPr>
          <w:rStyle w:val="normaltextrun"/>
          <w:rFonts w:ascii="Times New Roman" w:eastAsia="ＭＳ 明朝" w:hAnsi="Times New Roman" w:cs="Times New Roman"/>
          <w:sz w:val="20"/>
          <w:szCs w:val="20"/>
          <w:shd w:val="clear" w:color="auto" w:fill="FFFFFF"/>
        </w:rPr>
        <w:t>の契約金額は</w:t>
      </w:r>
      <w:r w:rsidRPr="00AD7925">
        <w:rPr>
          <w:rStyle w:val="normaltextrun"/>
          <w:rFonts w:ascii="Times New Roman" w:eastAsia="ＭＳ 明朝" w:hAnsi="Times New Roman" w:cs="Times New Roman"/>
          <w:sz w:val="20"/>
          <w:szCs w:val="20"/>
          <w:shd w:val="clear" w:color="auto" w:fill="FFFFFF"/>
        </w:rPr>
        <w:t>72.7</w:t>
      </w:r>
      <w:r w:rsidRPr="00AD7925">
        <w:rPr>
          <w:rStyle w:val="normaltextrun"/>
          <w:rFonts w:ascii="Times New Roman" w:eastAsia="ＭＳ 明朝" w:hAnsi="Times New Roman" w:cs="Times New Roman"/>
          <w:sz w:val="20"/>
          <w:szCs w:val="20"/>
          <w:shd w:val="clear" w:color="auto" w:fill="FFFFFF"/>
        </w:rPr>
        <w:t>億円（税込）</w:t>
      </w:r>
      <w:r w:rsidR="6E81C3F3" w:rsidRPr="00AD7925">
        <w:rPr>
          <w:rStyle w:val="normaltextrun"/>
          <w:rFonts w:ascii="Times New Roman" w:eastAsia="ＭＳ 明朝" w:hAnsi="Times New Roman" w:cs="Times New Roman"/>
          <w:sz w:val="20"/>
          <w:szCs w:val="20"/>
          <w:shd w:val="clear" w:color="auto" w:fill="FFFFFF"/>
        </w:rPr>
        <w:t>であり</w:t>
      </w:r>
      <w:r w:rsidRPr="00AD7925">
        <w:rPr>
          <w:rStyle w:val="normaltextrun"/>
          <w:rFonts w:ascii="Times New Roman" w:eastAsia="ＭＳ 明朝" w:hAnsi="Times New Roman" w:cs="Times New Roman"/>
          <w:sz w:val="20"/>
          <w:szCs w:val="20"/>
          <w:shd w:val="clear" w:color="auto" w:fill="FFFFFF"/>
        </w:rPr>
        <w:t>、</w:t>
      </w:r>
      <w:r w:rsidR="007E0156" w:rsidRPr="00AD7925">
        <w:rPr>
          <w:rStyle w:val="normaltextrun"/>
          <w:rFonts w:ascii="Times New Roman" w:eastAsia="ＭＳ 明朝" w:hAnsi="Times New Roman" w:cs="Times New Roman"/>
          <w:sz w:val="20"/>
          <w:szCs w:val="20"/>
          <w:shd w:val="clear" w:color="auto" w:fill="FFFFFF"/>
        </w:rPr>
        <w:t>2025</w:t>
      </w:r>
      <w:r w:rsidR="007E0156" w:rsidRPr="00AD7925">
        <w:rPr>
          <w:rStyle w:val="normaltextrun"/>
          <w:rFonts w:ascii="Times New Roman" w:eastAsia="ＭＳ 明朝" w:hAnsi="Times New Roman" w:cs="Times New Roman"/>
          <w:sz w:val="20"/>
          <w:szCs w:val="20"/>
          <w:shd w:val="clear" w:color="auto" w:fill="FFFFFF"/>
        </w:rPr>
        <w:t>年</w:t>
      </w:r>
      <w:r w:rsidR="007E0156" w:rsidRPr="00AD7925">
        <w:rPr>
          <w:rStyle w:val="normaltextrun"/>
          <w:rFonts w:ascii="Times New Roman" w:eastAsia="ＭＳ 明朝" w:hAnsi="Times New Roman" w:cs="Times New Roman"/>
          <w:sz w:val="20"/>
          <w:szCs w:val="20"/>
          <w:shd w:val="clear" w:color="auto" w:fill="FFFFFF"/>
        </w:rPr>
        <w:t>3</w:t>
      </w:r>
      <w:r w:rsidR="007E0156" w:rsidRPr="00AD7925">
        <w:rPr>
          <w:rStyle w:val="normaltextrun"/>
          <w:rFonts w:ascii="Times New Roman" w:eastAsia="ＭＳ 明朝" w:hAnsi="Times New Roman" w:cs="Times New Roman"/>
          <w:sz w:val="20"/>
          <w:szCs w:val="20"/>
          <w:shd w:val="clear" w:color="auto" w:fill="FFFFFF"/>
        </w:rPr>
        <w:t>月から</w:t>
      </w:r>
      <w:r w:rsidR="007E0156" w:rsidRPr="00AD7925">
        <w:rPr>
          <w:rStyle w:val="normaltextrun"/>
          <w:rFonts w:ascii="Times New Roman" w:eastAsia="ＭＳ 明朝" w:hAnsi="Times New Roman" w:cs="Times New Roman"/>
          <w:sz w:val="20"/>
          <w:szCs w:val="20"/>
          <w:shd w:val="clear" w:color="auto" w:fill="FFFFFF"/>
        </w:rPr>
        <w:t>2028</w:t>
      </w:r>
      <w:r w:rsidR="007E0156" w:rsidRPr="00AD7925">
        <w:rPr>
          <w:rStyle w:val="normaltextrun"/>
          <w:rFonts w:ascii="Times New Roman" w:eastAsia="ＭＳ 明朝" w:hAnsi="Times New Roman" w:cs="Times New Roman"/>
          <w:sz w:val="20"/>
          <w:szCs w:val="20"/>
          <w:shd w:val="clear" w:color="auto" w:fill="FFFFFF"/>
        </w:rPr>
        <w:t>年</w:t>
      </w:r>
      <w:r w:rsidR="007E0156" w:rsidRPr="00AD7925">
        <w:rPr>
          <w:rStyle w:val="normaltextrun"/>
          <w:rFonts w:ascii="Times New Roman" w:eastAsia="ＭＳ 明朝" w:hAnsi="Times New Roman" w:cs="Times New Roman"/>
          <w:sz w:val="20"/>
          <w:szCs w:val="20"/>
          <w:shd w:val="clear" w:color="auto" w:fill="FFFFFF"/>
        </w:rPr>
        <w:t>3</w:t>
      </w:r>
      <w:r w:rsidR="007E0156" w:rsidRPr="00AD7925">
        <w:rPr>
          <w:rStyle w:val="normaltextrun"/>
          <w:rFonts w:ascii="Times New Roman" w:eastAsia="ＭＳ 明朝" w:hAnsi="Times New Roman" w:cs="Times New Roman"/>
          <w:sz w:val="20"/>
          <w:szCs w:val="20"/>
          <w:shd w:val="clear" w:color="auto" w:fill="FFFFFF"/>
        </w:rPr>
        <w:t>月までの期間で実施します。</w:t>
      </w:r>
    </w:p>
    <w:p w14:paraId="3A66B6BC" w14:textId="77777777" w:rsidR="0093463C" w:rsidRPr="00AD7925" w:rsidRDefault="0093463C" w:rsidP="00FE79DE">
      <w:pPr>
        <w:rPr>
          <w:rFonts w:ascii="Times New Roman" w:eastAsia="ＭＳ 明朝" w:hAnsi="Times New Roman" w:cs="Times New Roman"/>
          <w:color w:val="000000" w:themeColor="text1"/>
          <w:sz w:val="20"/>
          <w:szCs w:val="20"/>
          <w:shd w:val="clear" w:color="auto" w:fill="FFFFFF"/>
        </w:rPr>
      </w:pPr>
    </w:p>
    <w:p w14:paraId="633FB082" w14:textId="15541728" w:rsidR="0025336D" w:rsidRPr="00BE5D78" w:rsidRDefault="0018245A" w:rsidP="00F93CB3">
      <w:pPr>
        <w:rPr>
          <w:rFonts w:ascii="Times New Roman" w:eastAsia="ＭＳ 明朝" w:hAnsi="Times New Roman" w:cs="Times New Roman"/>
          <w:color w:val="000000" w:themeColor="text1"/>
          <w:sz w:val="20"/>
          <w:szCs w:val="20"/>
        </w:rPr>
      </w:pPr>
      <w:r>
        <w:rPr>
          <w:rFonts w:ascii="Times New Roman" w:eastAsia="ＭＳ 明朝" w:hAnsi="Times New Roman" w:cs="Times New Roman"/>
          <w:color w:val="000000" w:themeColor="text1"/>
          <w:sz w:val="20"/>
          <w:szCs w:val="20"/>
        </w:rPr>
        <w:t>アストロスケール</w:t>
      </w:r>
      <w:r w:rsidR="00E2011C">
        <w:rPr>
          <w:rFonts w:ascii="Times New Roman" w:eastAsia="ＭＳ 明朝" w:hAnsi="Times New Roman" w:cs="Times New Roman"/>
          <w:color w:val="000000" w:themeColor="text1"/>
          <w:sz w:val="20"/>
          <w:szCs w:val="20"/>
        </w:rPr>
        <w:t>にとって</w:t>
      </w:r>
      <w:r w:rsidR="00CB6D7D">
        <w:rPr>
          <w:rFonts w:ascii="Times New Roman" w:eastAsia="ＭＳ 明朝" w:hAnsi="Times New Roman" w:cs="Times New Roman"/>
          <w:color w:val="000000" w:themeColor="text1"/>
          <w:sz w:val="20"/>
          <w:szCs w:val="20"/>
        </w:rPr>
        <w:t>、</w:t>
      </w:r>
      <w:r w:rsidR="007E0156" w:rsidRPr="00AD7925">
        <w:rPr>
          <w:rFonts w:ascii="Times New Roman" w:eastAsia="ＭＳ 明朝" w:hAnsi="Times New Roman" w:cs="Times New Roman"/>
          <w:color w:val="000000" w:themeColor="text1"/>
          <w:sz w:val="20"/>
          <w:szCs w:val="20"/>
        </w:rPr>
        <w:t>本プロジェクトは</w:t>
      </w:r>
      <w:r w:rsidR="00DC25A8">
        <w:rPr>
          <w:rFonts w:ascii="Times New Roman" w:eastAsia="ＭＳ 明朝" w:hAnsi="Times New Roman" w:cs="Times New Roman"/>
          <w:color w:val="000000" w:themeColor="text1"/>
          <w:sz w:val="20"/>
          <w:szCs w:val="20"/>
        </w:rPr>
        <w:t>日本の安全保障・防衛への参入の契機となります。</w:t>
      </w:r>
      <w:r w:rsidR="001D6916">
        <w:rPr>
          <w:rFonts w:ascii="Times New Roman" w:eastAsia="ＭＳ 明朝" w:hAnsi="Times New Roman" w:cs="Times New Roman"/>
          <w:color w:val="000000" w:themeColor="text1"/>
          <w:sz w:val="20"/>
          <w:szCs w:val="20"/>
        </w:rPr>
        <w:t>宇宙</w:t>
      </w:r>
      <w:r w:rsidR="00F93CB3" w:rsidRPr="00AD7925">
        <w:rPr>
          <w:rFonts w:ascii="Times New Roman" w:eastAsia="ＭＳ 明朝" w:hAnsi="Times New Roman" w:cs="Times New Roman"/>
          <w:color w:val="000000" w:themeColor="text1"/>
          <w:sz w:val="20"/>
          <w:szCs w:val="20"/>
        </w:rPr>
        <w:t>において安全性と持続可能性を確保していくには複数の国</w:t>
      </w:r>
      <w:r w:rsidR="00AD7925">
        <w:rPr>
          <w:rFonts w:ascii="Times New Roman" w:eastAsia="ＭＳ 明朝" w:hAnsi="Times New Roman" w:cs="Times New Roman"/>
          <w:color w:val="000000" w:themeColor="text1"/>
          <w:sz w:val="20"/>
          <w:szCs w:val="20"/>
        </w:rPr>
        <w:t>や</w:t>
      </w:r>
      <w:r w:rsidR="00F93CB3" w:rsidRPr="00AD7925">
        <w:rPr>
          <w:rFonts w:ascii="Times New Roman" w:eastAsia="ＭＳ 明朝" w:hAnsi="Times New Roman" w:cs="Times New Roman"/>
          <w:color w:val="000000" w:themeColor="text1"/>
          <w:sz w:val="20"/>
          <w:szCs w:val="20"/>
        </w:rPr>
        <w:t>セクターと連携する</w:t>
      </w:r>
      <w:r w:rsidR="001D6916">
        <w:rPr>
          <w:rFonts w:ascii="Times New Roman" w:eastAsia="ＭＳ 明朝" w:hAnsi="Times New Roman" w:cs="Times New Roman"/>
          <w:color w:val="000000" w:themeColor="text1"/>
          <w:sz w:val="20"/>
          <w:szCs w:val="20"/>
        </w:rPr>
        <w:t>ことが</w:t>
      </w:r>
      <w:r w:rsidR="00F93CB3" w:rsidRPr="00AD7925">
        <w:rPr>
          <w:rFonts w:ascii="Times New Roman" w:eastAsia="ＭＳ 明朝" w:hAnsi="Times New Roman" w:cs="Times New Roman"/>
          <w:color w:val="000000" w:themeColor="text1"/>
          <w:sz w:val="20"/>
          <w:szCs w:val="20"/>
        </w:rPr>
        <w:t>必要</w:t>
      </w:r>
      <w:r w:rsidR="001D6916">
        <w:rPr>
          <w:rFonts w:ascii="Times New Roman" w:eastAsia="ＭＳ 明朝" w:hAnsi="Times New Roman" w:cs="Times New Roman"/>
          <w:color w:val="000000" w:themeColor="text1"/>
          <w:sz w:val="20"/>
          <w:szCs w:val="20"/>
        </w:rPr>
        <w:t>で</w:t>
      </w:r>
      <w:r w:rsidR="00F93CB3" w:rsidRPr="00AD7925">
        <w:rPr>
          <w:rFonts w:ascii="Times New Roman" w:eastAsia="ＭＳ 明朝" w:hAnsi="Times New Roman" w:cs="Times New Roman"/>
          <w:color w:val="000000" w:themeColor="text1"/>
          <w:sz w:val="20"/>
          <w:szCs w:val="20"/>
        </w:rPr>
        <w:t>す。</w:t>
      </w:r>
      <w:r w:rsidR="001D6916">
        <w:rPr>
          <w:rFonts w:ascii="ＭＳ 明朝" w:eastAsia="ＭＳ 明朝" w:hAnsi="ＭＳ 明朝" w:cs="Times New Roman"/>
          <w:color w:val="000000" w:themeColor="text1"/>
          <w:sz w:val="20"/>
          <w:szCs w:val="20"/>
        </w:rPr>
        <w:t>とくに</w:t>
      </w:r>
      <w:r w:rsidR="006068D8" w:rsidRPr="00BE5D78">
        <w:rPr>
          <w:rFonts w:ascii="ＭＳ 明朝" w:eastAsia="ＭＳ 明朝" w:hAnsi="ＭＳ 明朝" w:cs="Times New Roman"/>
          <w:color w:val="000000" w:themeColor="text1"/>
          <w:sz w:val="20"/>
          <w:szCs w:val="20"/>
        </w:rPr>
        <w:t>、</w:t>
      </w:r>
      <w:r w:rsidR="002E5866" w:rsidRPr="00BE5D78">
        <w:rPr>
          <w:rFonts w:ascii="ＭＳ 明朝" w:eastAsia="ＭＳ 明朝" w:hAnsi="ＭＳ 明朝"/>
          <w:color w:val="000000" w:themeColor="text1"/>
          <w:sz w:val="20"/>
          <w:szCs w:val="20"/>
        </w:rPr>
        <w:t>各国が脅威を監視し敵を抑止する能力を向上させようとする中、</w:t>
      </w:r>
      <w:r w:rsidR="00AE38BD" w:rsidRPr="5DD5DD3D">
        <w:rPr>
          <w:rFonts w:ascii="ＭＳ 明朝" w:eastAsia="ＭＳ 明朝" w:hAnsi="ＭＳ 明朝"/>
          <w:color w:val="000000" w:themeColor="text1"/>
          <w:sz w:val="20"/>
          <w:szCs w:val="20"/>
        </w:rPr>
        <w:t>安全保障</w:t>
      </w:r>
      <w:r w:rsidR="00BD0A3A" w:rsidRPr="00E04E55">
        <w:rPr>
          <w:rFonts w:ascii="ＭＳ 明朝" w:eastAsia="ＭＳ 明朝" w:hAnsi="ＭＳ 明朝"/>
          <w:color w:val="000000" w:themeColor="text1"/>
          <w:sz w:val="20"/>
          <w:szCs w:val="20"/>
        </w:rPr>
        <w:t>機関において</w:t>
      </w:r>
      <w:r w:rsidR="00752397">
        <w:rPr>
          <w:rFonts w:ascii="ＭＳ 明朝" w:eastAsia="ＭＳ 明朝" w:hAnsi="ＭＳ 明朝"/>
          <w:color w:val="000000" w:themeColor="text1"/>
          <w:sz w:val="20"/>
          <w:szCs w:val="20"/>
        </w:rPr>
        <w:t>も</w:t>
      </w:r>
      <w:r w:rsidR="00BD0A3A" w:rsidRPr="00E04E55">
        <w:rPr>
          <w:rFonts w:ascii="ＭＳ 明朝" w:eastAsia="ＭＳ 明朝" w:hAnsi="ＭＳ 明朝"/>
          <w:color w:val="000000" w:themeColor="text1"/>
          <w:sz w:val="20"/>
          <w:szCs w:val="20"/>
        </w:rPr>
        <w:t>、</w:t>
      </w:r>
      <w:r w:rsidR="00BD0A3A" w:rsidRPr="00AD7925">
        <w:rPr>
          <w:rFonts w:ascii="Times New Roman" w:eastAsia="ＭＳ 明朝" w:hAnsi="Times New Roman" w:cs="Times New Roman"/>
          <w:color w:val="000000" w:themeColor="text1"/>
          <w:sz w:val="20"/>
          <w:szCs w:val="20"/>
          <w:shd w:val="clear" w:color="auto" w:fill="FFFFFF"/>
        </w:rPr>
        <w:t>RPO</w:t>
      </w:r>
      <w:r w:rsidR="000B57F8" w:rsidRPr="00AD7925">
        <w:rPr>
          <w:rFonts w:ascii="Times New Roman" w:eastAsia="ＭＳ 明朝" w:hAnsi="Times New Roman" w:cs="Times New Roman"/>
          <w:color w:val="000000" w:themeColor="text1"/>
          <w:sz w:val="20"/>
          <w:szCs w:val="20"/>
          <w:shd w:val="clear" w:color="auto" w:fill="FFFFFF"/>
          <w:vertAlign w:val="superscript"/>
        </w:rPr>
        <w:t>※</w:t>
      </w:r>
      <w:r w:rsidR="000B57F8">
        <w:rPr>
          <w:rFonts w:ascii="Times New Roman" w:eastAsia="ＭＳ 明朝" w:hAnsi="Times New Roman" w:cs="Times New Roman"/>
          <w:color w:val="000000" w:themeColor="text1"/>
          <w:sz w:val="20"/>
          <w:szCs w:val="20"/>
          <w:shd w:val="clear" w:color="auto" w:fill="FFFFFF"/>
          <w:vertAlign w:val="superscript"/>
        </w:rPr>
        <w:t>3</w:t>
      </w:r>
      <w:r w:rsidR="000B57F8" w:rsidRPr="00AD7925">
        <w:rPr>
          <w:rFonts w:ascii="Times New Roman" w:eastAsia="ＭＳ 明朝" w:hAnsi="Times New Roman" w:cs="Times New Roman"/>
          <w:color w:val="000000" w:themeColor="text1"/>
          <w:sz w:val="20"/>
          <w:szCs w:val="20"/>
          <w:shd w:val="clear" w:color="auto" w:fill="FFFFFF"/>
        </w:rPr>
        <w:t>（ランデブ・近傍運用）</w:t>
      </w:r>
      <w:r w:rsidR="00BD0A3A" w:rsidRPr="00E04E55">
        <w:rPr>
          <w:rFonts w:ascii="ＭＳ 明朝" w:eastAsia="ＭＳ 明朝" w:hAnsi="ＭＳ 明朝"/>
          <w:color w:val="000000" w:themeColor="text1"/>
          <w:sz w:val="20"/>
          <w:szCs w:val="20"/>
        </w:rPr>
        <w:t>技術を使用した軌道上サービスが衛星運用を大幅に改善し、より効率的かつ効果的になることが認識され始めています。</w:t>
      </w:r>
      <w:r w:rsidR="00F93CB3" w:rsidRPr="00AD7925">
        <w:rPr>
          <w:rFonts w:ascii="Times New Roman" w:eastAsia="ＭＳ 明朝" w:hAnsi="Times New Roman" w:cs="Times New Roman"/>
          <w:color w:val="000000" w:themeColor="text1"/>
          <w:sz w:val="20"/>
          <w:szCs w:val="20"/>
        </w:rPr>
        <w:t>本件に</w:t>
      </w:r>
      <w:r w:rsidR="00366497">
        <w:rPr>
          <w:rFonts w:ascii="Times New Roman" w:eastAsia="ＭＳ 明朝" w:hAnsi="Times New Roman" w:cs="Times New Roman"/>
          <w:color w:val="000000" w:themeColor="text1"/>
          <w:sz w:val="20"/>
          <w:szCs w:val="20"/>
        </w:rPr>
        <w:t>おいて</w:t>
      </w:r>
      <w:r w:rsidR="00F93CB3" w:rsidRPr="00AD7925">
        <w:rPr>
          <w:rFonts w:ascii="Times New Roman" w:eastAsia="ＭＳ 明朝" w:hAnsi="Times New Roman" w:cs="Times New Roman"/>
          <w:color w:val="000000" w:themeColor="text1"/>
          <w:sz w:val="20"/>
          <w:szCs w:val="20"/>
        </w:rPr>
        <w:t>は、</w:t>
      </w:r>
      <w:r w:rsidR="00F93CB3" w:rsidRPr="00AD7925">
        <w:rPr>
          <w:rFonts w:ascii="Times New Roman" w:eastAsia="ＭＳ 明朝" w:hAnsi="Times New Roman" w:cs="Times New Roman"/>
          <w:color w:val="000000" w:themeColor="text1"/>
          <w:sz w:val="20"/>
          <w:szCs w:val="20"/>
          <w:shd w:val="clear" w:color="auto" w:fill="FFFFFF"/>
        </w:rPr>
        <w:t>機動対応宇宙システム実証機の試作、そして将来的には</w:t>
      </w:r>
      <w:r w:rsidR="00F93CB3" w:rsidRPr="00AD7925">
        <w:rPr>
          <w:rFonts w:ascii="Times New Roman" w:eastAsia="ＭＳ 明朝" w:hAnsi="Times New Roman" w:cs="Times New Roman"/>
          <w:color w:val="000000" w:themeColor="text1"/>
          <w:sz w:val="20"/>
          <w:szCs w:val="20"/>
        </w:rPr>
        <w:t>実証を通じて衛星の自律的かつ機動的な運用能力や宇宙環境計測能力を取得することで、防衛省・航空自衛隊の</w:t>
      </w:r>
      <w:r w:rsidR="00F93CB3" w:rsidRPr="00AD7925">
        <w:rPr>
          <w:rFonts w:ascii="Times New Roman" w:eastAsia="ＭＳ 明朝" w:hAnsi="Times New Roman" w:cs="Times New Roman"/>
          <w:color w:val="000000" w:themeColor="text1"/>
          <w:sz w:val="20"/>
          <w:szCs w:val="20"/>
        </w:rPr>
        <w:t>SDA</w:t>
      </w:r>
      <w:r w:rsidR="00F93CB3" w:rsidRPr="00AD7925">
        <w:rPr>
          <w:rFonts w:ascii="Times New Roman" w:eastAsia="ＭＳ 明朝" w:hAnsi="Times New Roman" w:cs="Times New Roman"/>
          <w:color w:val="000000" w:themeColor="text1"/>
          <w:sz w:val="20"/>
          <w:szCs w:val="20"/>
        </w:rPr>
        <w:t>能力の向上を図り、日本の宇宙運用における安全と持続可能性に貢献します。</w:t>
      </w:r>
    </w:p>
    <w:p w14:paraId="739F69DD" w14:textId="77777777" w:rsidR="00B81DD0" w:rsidRPr="00AD7925" w:rsidRDefault="00B81DD0" w:rsidP="00FE79DE">
      <w:pPr>
        <w:spacing w:line="276" w:lineRule="auto"/>
        <w:rPr>
          <w:rFonts w:ascii="Times New Roman" w:eastAsia="ＭＳ 明朝" w:hAnsi="Times New Roman" w:cs="Times New Roman"/>
          <w:color w:val="000000" w:themeColor="text1"/>
          <w:sz w:val="20"/>
          <w:szCs w:val="20"/>
        </w:rPr>
      </w:pPr>
    </w:p>
    <w:p w14:paraId="315BFA48" w14:textId="70EC88FC" w:rsidR="00FB4035" w:rsidRPr="00FB4035" w:rsidRDefault="00AD7925" w:rsidP="0094354B">
      <w:pPr>
        <w:spacing w:line="276" w:lineRule="auto"/>
        <w:rPr>
          <w:rFonts w:ascii="Times New Roman" w:eastAsia="ＭＳ 明朝" w:hAnsi="Times New Roman" w:cs="Times New Roman"/>
          <w:color w:val="000000" w:themeColor="text1"/>
          <w:sz w:val="20"/>
          <w:szCs w:val="20"/>
        </w:rPr>
      </w:pPr>
      <w:r w:rsidRPr="00AD7925">
        <w:rPr>
          <w:rFonts w:ascii="Times New Roman" w:eastAsia="ＭＳ 明朝" w:hAnsi="Times New Roman" w:cs="Times New Roman"/>
          <w:color w:val="000000" w:themeColor="text1"/>
          <w:sz w:val="20"/>
          <w:szCs w:val="20"/>
        </w:rPr>
        <w:t>また本プロジェクトは、静止軌道での</w:t>
      </w:r>
      <w:r w:rsidRPr="00AD7925">
        <w:rPr>
          <w:rFonts w:ascii="Times New Roman" w:eastAsia="ＭＳ 明朝" w:hAnsi="Times New Roman" w:cs="Times New Roman"/>
          <w:color w:val="000000" w:themeColor="text1"/>
          <w:sz w:val="20"/>
          <w:szCs w:val="20"/>
          <w:shd w:val="clear" w:color="auto" w:fill="FFFFFF"/>
        </w:rPr>
        <w:t>RPO</w:t>
      </w:r>
      <w:r w:rsidRPr="00AD7925">
        <w:rPr>
          <w:rFonts w:ascii="Times New Roman" w:eastAsia="ＭＳ 明朝" w:hAnsi="Times New Roman" w:cs="Times New Roman"/>
          <w:color w:val="000000" w:themeColor="text1"/>
          <w:sz w:val="20"/>
          <w:szCs w:val="20"/>
          <w:shd w:val="clear" w:color="auto" w:fill="FFFFFF"/>
        </w:rPr>
        <w:t>や観測を想定して</w:t>
      </w:r>
      <w:r w:rsidR="001A3BA3">
        <w:rPr>
          <w:rFonts w:ascii="Times New Roman" w:eastAsia="ＭＳ 明朝" w:hAnsi="Times New Roman" w:cs="Times New Roman" w:hint="eastAsia"/>
          <w:color w:val="000000" w:themeColor="text1"/>
          <w:sz w:val="20"/>
          <w:szCs w:val="20"/>
          <w:shd w:val="clear" w:color="auto" w:fill="FFFFFF"/>
        </w:rPr>
        <w:t>おり、</w:t>
      </w:r>
      <w:r w:rsidRPr="00AD7925">
        <w:rPr>
          <w:rFonts w:ascii="Times New Roman" w:eastAsia="ＭＳ 明朝" w:hAnsi="Times New Roman" w:cs="Times New Roman"/>
          <w:color w:val="000000" w:themeColor="text1"/>
          <w:sz w:val="20"/>
          <w:szCs w:val="20"/>
          <w:shd w:val="clear" w:color="auto" w:fill="FFFFFF"/>
        </w:rPr>
        <w:t>設計・試作においては、アストロスケールが</w:t>
      </w:r>
      <w:r w:rsidR="00FE79DE" w:rsidRPr="00AD7925">
        <w:rPr>
          <w:rFonts w:ascii="Times New Roman" w:eastAsia="ＭＳ 明朝" w:hAnsi="Times New Roman" w:cs="Times New Roman"/>
          <w:color w:val="000000" w:themeColor="text1"/>
          <w:sz w:val="20"/>
          <w:szCs w:val="20"/>
          <w:shd w:val="clear" w:color="auto" w:fill="FFFFFF"/>
        </w:rPr>
        <w:t>これまで獲得してきた</w:t>
      </w:r>
      <w:r w:rsidR="00FE79DE" w:rsidRPr="00AD7925">
        <w:rPr>
          <w:rFonts w:ascii="Times New Roman" w:eastAsia="ＭＳ 明朝" w:hAnsi="Times New Roman" w:cs="Times New Roman"/>
          <w:color w:val="000000" w:themeColor="text1"/>
          <w:sz w:val="20"/>
          <w:szCs w:val="20"/>
          <w:shd w:val="clear" w:color="auto" w:fill="FFFFFF"/>
        </w:rPr>
        <w:t>RPO</w:t>
      </w:r>
      <w:r w:rsidR="00FE79DE" w:rsidRPr="00AD7925">
        <w:rPr>
          <w:rFonts w:ascii="Times New Roman" w:eastAsia="ＭＳ 明朝" w:hAnsi="Times New Roman" w:cs="Times New Roman"/>
          <w:color w:val="000000" w:themeColor="text1"/>
          <w:sz w:val="20"/>
          <w:szCs w:val="20"/>
          <w:shd w:val="clear" w:color="auto" w:fill="FFFFFF"/>
        </w:rPr>
        <w:t>技術を</w:t>
      </w:r>
      <w:r w:rsidRPr="00AD7925">
        <w:rPr>
          <w:rFonts w:ascii="Times New Roman" w:eastAsia="ＭＳ 明朝" w:hAnsi="Times New Roman" w:cs="Times New Roman"/>
          <w:color w:val="000000" w:themeColor="text1"/>
          <w:sz w:val="20"/>
          <w:szCs w:val="20"/>
          <w:shd w:val="clear" w:color="auto" w:fill="FFFFFF"/>
        </w:rPr>
        <w:t>活かしてまいります。</w:t>
      </w:r>
      <w:r w:rsidR="004238CF">
        <w:rPr>
          <w:rFonts w:ascii="Times New Roman" w:eastAsia="ＭＳ 明朝" w:hAnsi="Times New Roman" w:cs="Times New Roman"/>
          <w:color w:val="000000" w:themeColor="text1"/>
          <w:sz w:val="20"/>
          <w:szCs w:val="20"/>
        </w:rPr>
        <w:t>今回試作する実証機は、</w:t>
      </w:r>
      <w:r w:rsidR="004238CF" w:rsidRPr="00E21121">
        <w:rPr>
          <w:rFonts w:ascii="Times New Roman" w:eastAsia="ＭＳ 明朝" w:hAnsi="Times New Roman" w:cs="Times New Roman"/>
          <w:color w:val="000000" w:themeColor="text1"/>
          <w:sz w:val="20"/>
          <w:szCs w:val="20"/>
        </w:rPr>
        <w:t>高機動性</w:t>
      </w:r>
      <w:r w:rsidR="004238CF">
        <w:rPr>
          <w:rFonts w:ascii="Times New Roman" w:eastAsia="ＭＳ 明朝" w:hAnsi="Times New Roman" w:cs="Times New Roman"/>
          <w:color w:val="000000" w:themeColor="text1"/>
          <w:sz w:val="20"/>
          <w:szCs w:val="20"/>
        </w:rPr>
        <w:t>、小型であること、そして光通信の実証も行うことが特徴です。</w:t>
      </w:r>
      <w:r w:rsidR="00E85247">
        <w:rPr>
          <w:rFonts w:ascii="Times New Roman" w:eastAsia="ＭＳ 明朝" w:hAnsi="Times New Roman" w:cs="Times New Roman"/>
          <w:color w:val="000000" w:themeColor="text1"/>
          <w:sz w:val="20"/>
          <w:szCs w:val="20"/>
        </w:rPr>
        <w:t>光通信については、</w:t>
      </w:r>
      <w:r w:rsidR="0085453C">
        <w:rPr>
          <w:rFonts w:ascii="Times New Roman" w:eastAsia="ＭＳ 明朝" w:hAnsi="Times New Roman" w:cs="Times New Roman"/>
          <w:color w:val="000000" w:themeColor="text1"/>
          <w:sz w:val="20"/>
          <w:szCs w:val="20"/>
        </w:rPr>
        <w:t>軌道上でのインフラとして</w:t>
      </w:r>
      <w:r w:rsidR="00C0723A" w:rsidRPr="00C0723A">
        <w:rPr>
          <w:rFonts w:ascii="Times New Roman" w:eastAsia="ＭＳ 明朝" w:hAnsi="Times New Roman" w:cs="Times New Roman"/>
          <w:color w:val="000000" w:themeColor="text1"/>
          <w:sz w:val="20"/>
          <w:szCs w:val="20"/>
        </w:rPr>
        <w:t>高速データ伝送、安定した通信</w:t>
      </w:r>
      <w:r w:rsidR="00C0723A">
        <w:rPr>
          <w:rFonts w:ascii="Times New Roman" w:eastAsia="ＭＳ 明朝" w:hAnsi="Times New Roman" w:cs="Times New Roman"/>
          <w:color w:val="000000" w:themeColor="text1"/>
          <w:sz w:val="20"/>
          <w:szCs w:val="20"/>
        </w:rPr>
        <w:t>などを可能にするもの</w:t>
      </w:r>
      <w:r w:rsidR="0085453C">
        <w:rPr>
          <w:rFonts w:ascii="Times New Roman" w:eastAsia="ＭＳ 明朝" w:hAnsi="Times New Roman" w:cs="Times New Roman"/>
          <w:color w:val="000000" w:themeColor="text1"/>
          <w:sz w:val="20"/>
          <w:szCs w:val="20"/>
        </w:rPr>
        <w:t>です。</w:t>
      </w:r>
      <w:r w:rsidR="007350AB">
        <w:rPr>
          <w:rFonts w:ascii="Times New Roman" w:eastAsia="ＭＳ 明朝" w:hAnsi="Times New Roman" w:cs="Times New Roman"/>
          <w:color w:val="000000" w:themeColor="text1"/>
          <w:sz w:val="20"/>
          <w:szCs w:val="20"/>
        </w:rPr>
        <w:t>また、</w:t>
      </w:r>
      <w:r w:rsidR="00AE61C1">
        <w:rPr>
          <w:rFonts w:ascii="Times New Roman" w:eastAsia="ＭＳ 明朝" w:hAnsi="Times New Roman" w:cs="Times New Roman"/>
          <w:color w:val="000000" w:themeColor="text1"/>
          <w:sz w:val="20"/>
          <w:szCs w:val="20"/>
        </w:rPr>
        <w:t>この度の契約は実証機の試作に関するものであり、実際の</w:t>
      </w:r>
      <w:r w:rsidR="71F967C1">
        <w:rPr>
          <w:rFonts w:ascii="Times New Roman" w:eastAsia="ＭＳ 明朝" w:hAnsi="Times New Roman" w:cs="Times New Roman"/>
          <w:color w:val="000000" w:themeColor="text1"/>
          <w:sz w:val="20"/>
          <w:szCs w:val="20"/>
        </w:rPr>
        <w:t>運用</w:t>
      </w:r>
      <w:r w:rsidR="00552294">
        <w:rPr>
          <w:rFonts w:ascii="Times New Roman" w:eastAsia="ＭＳ 明朝" w:hAnsi="Times New Roman" w:cs="Times New Roman" w:hint="eastAsia"/>
          <w:color w:val="000000" w:themeColor="text1"/>
          <w:sz w:val="20"/>
          <w:szCs w:val="20"/>
        </w:rPr>
        <w:t>等</w:t>
      </w:r>
      <w:r w:rsidR="00AE61C1">
        <w:rPr>
          <w:rFonts w:ascii="Times New Roman" w:eastAsia="ＭＳ 明朝" w:hAnsi="Times New Roman" w:cs="Times New Roman"/>
          <w:color w:val="000000" w:themeColor="text1"/>
          <w:sz w:val="20"/>
          <w:szCs w:val="20"/>
        </w:rPr>
        <w:t>に関しては</w:t>
      </w:r>
      <w:r w:rsidR="00552294">
        <w:rPr>
          <w:rFonts w:ascii="Times New Roman" w:eastAsia="ＭＳ 明朝" w:hAnsi="Times New Roman" w:cs="Times New Roman" w:hint="eastAsia"/>
          <w:color w:val="000000" w:themeColor="text1"/>
          <w:sz w:val="20"/>
          <w:szCs w:val="20"/>
        </w:rPr>
        <w:t>本</w:t>
      </w:r>
      <w:r w:rsidR="00AE61C1">
        <w:rPr>
          <w:rFonts w:ascii="Times New Roman" w:eastAsia="ＭＳ 明朝" w:hAnsi="Times New Roman" w:cs="Times New Roman"/>
          <w:color w:val="000000" w:themeColor="text1"/>
          <w:sz w:val="20"/>
          <w:szCs w:val="20"/>
        </w:rPr>
        <w:t>契約</w:t>
      </w:r>
      <w:r w:rsidR="00552294">
        <w:rPr>
          <w:rFonts w:ascii="Times New Roman" w:eastAsia="ＭＳ 明朝" w:hAnsi="Times New Roman" w:cs="Times New Roman" w:hint="eastAsia"/>
          <w:color w:val="000000" w:themeColor="text1"/>
          <w:sz w:val="20"/>
          <w:szCs w:val="20"/>
        </w:rPr>
        <w:t>に含まれておりません</w:t>
      </w:r>
      <w:r w:rsidR="00AE61C1">
        <w:rPr>
          <w:rFonts w:ascii="Times New Roman" w:eastAsia="ＭＳ 明朝" w:hAnsi="Times New Roman" w:cs="Times New Roman"/>
          <w:color w:val="000000" w:themeColor="text1"/>
          <w:sz w:val="20"/>
          <w:szCs w:val="20"/>
        </w:rPr>
        <w:t>。</w:t>
      </w:r>
    </w:p>
    <w:p w14:paraId="0021141C" w14:textId="77777777" w:rsidR="001B2F9B" w:rsidRDefault="001B2F9B" w:rsidP="0094354B">
      <w:pPr>
        <w:spacing w:line="276" w:lineRule="auto"/>
        <w:rPr>
          <w:rFonts w:ascii="Times New Roman" w:eastAsia="ＭＳ 明朝" w:hAnsi="Times New Roman" w:cs="Times New Roman"/>
          <w:color w:val="000000" w:themeColor="text1"/>
          <w:sz w:val="20"/>
          <w:szCs w:val="20"/>
        </w:rPr>
      </w:pPr>
    </w:p>
    <w:p w14:paraId="381957C9" w14:textId="77777777" w:rsidR="00236744" w:rsidRPr="00251844" w:rsidRDefault="00236744" w:rsidP="00236744">
      <w:pPr>
        <w:rPr>
          <w:rFonts w:ascii="Times New Roman" w:eastAsia="ＭＳ 明朝" w:hAnsi="Times New Roman" w:cs="Times New Roman"/>
          <w:b/>
          <w:bCs/>
          <w:color w:val="000000" w:themeColor="text1"/>
          <w:sz w:val="20"/>
          <w:szCs w:val="20"/>
          <w:shd w:val="clear" w:color="auto" w:fill="FFFFFF"/>
        </w:rPr>
      </w:pPr>
      <w:r w:rsidRPr="00251844">
        <w:rPr>
          <w:rFonts w:ascii="Times New Roman" w:eastAsia="ＭＳ 明朝" w:hAnsi="Times New Roman" w:cs="Times New Roman"/>
          <w:b/>
          <w:bCs/>
          <w:color w:val="000000" w:themeColor="text1"/>
          <w:sz w:val="20"/>
          <w:szCs w:val="20"/>
          <w:shd w:val="clear" w:color="auto" w:fill="FFFFFF"/>
        </w:rPr>
        <w:t>代表取締役社長</w:t>
      </w:r>
      <w:r w:rsidRPr="00251844">
        <w:rPr>
          <w:rFonts w:ascii="Times New Roman" w:eastAsia="ＭＳ 明朝" w:hAnsi="Times New Roman" w:cs="Times New Roman"/>
          <w:b/>
          <w:bCs/>
          <w:color w:val="000000" w:themeColor="text1"/>
          <w:sz w:val="20"/>
          <w:szCs w:val="20"/>
          <w:shd w:val="clear" w:color="auto" w:fill="FFFFFF"/>
        </w:rPr>
        <w:t xml:space="preserve"> </w:t>
      </w:r>
      <w:r w:rsidRPr="00251844">
        <w:rPr>
          <w:rFonts w:ascii="Times New Roman" w:eastAsia="ＭＳ 明朝" w:hAnsi="Times New Roman" w:cs="Times New Roman"/>
          <w:b/>
          <w:bCs/>
          <w:color w:val="000000" w:themeColor="text1"/>
          <w:sz w:val="20"/>
          <w:szCs w:val="20"/>
          <w:shd w:val="clear" w:color="auto" w:fill="FFFFFF"/>
        </w:rPr>
        <w:t>加藤英毅</w:t>
      </w:r>
      <w:r w:rsidRPr="00251844">
        <w:rPr>
          <w:rFonts w:ascii="Times New Roman" w:eastAsia="ＭＳ 明朝" w:hAnsi="Times New Roman" w:cs="Times New Roman" w:hint="eastAsia"/>
          <w:b/>
          <w:bCs/>
          <w:color w:val="000000" w:themeColor="text1"/>
          <w:sz w:val="20"/>
          <w:szCs w:val="20"/>
          <w:shd w:val="clear" w:color="auto" w:fill="FFFFFF"/>
        </w:rPr>
        <w:t>のコメント</w:t>
      </w:r>
    </w:p>
    <w:p w14:paraId="7908768F" w14:textId="5915F0DF" w:rsidR="653A15D2" w:rsidRDefault="761219A6" w:rsidP="653A15D2">
      <w:pPr>
        <w:rPr>
          <w:rFonts w:ascii="Times New Roman" w:eastAsia="ＭＳ 明朝" w:hAnsi="Times New Roman" w:cs="Times New Roman"/>
          <w:color w:val="000000" w:themeColor="text1"/>
          <w:sz w:val="20"/>
          <w:szCs w:val="20"/>
        </w:rPr>
      </w:pPr>
      <w:r w:rsidRPr="0B11212C">
        <w:rPr>
          <w:rFonts w:ascii="Times New Roman" w:eastAsia="ＭＳ 明朝" w:hAnsi="Times New Roman" w:cs="Times New Roman"/>
          <w:color w:val="000000" w:themeColor="text1"/>
          <w:sz w:val="20"/>
          <w:szCs w:val="20"/>
        </w:rPr>
        <w:t>今回の受注は</w:t>
      </w:r>
      <w:r w:rsidR="478923B3" w:rsidRPr="0B11212C">
        <w:rPr>
          <w:rFonts w:ascii="Times New Roman" w:eastAsia="ＭＳ 明朝" w:hAnsi="Times New Roman" w:cs="Times New Roman"/>
          <w:color w:val="000000" w:themeColor="text1"/>
          <w:sz w:val="20"/>
          <w:szCs w:val="20"/>
        </w:rPr>
        <w:t>、</w:t>
      </w:r>
      <w:r w:rsidRPr="0B11212C">
        <w:rPr>
          <w:rFonts w:ascii="Times New Roman" w:eastAsia="ＭＳ 明朝" w:hAnsi="Times New Roman" w:cs="Times New Roman"/>
          <w:color w:val="000000" w:themeColor="text1"/>
          <w:sz w:val="20"/>
          <w:szCs w:val="20"/>
        </w:rPr>
        <w:t>弊社が安全保障分野に初めて参入を果たしたという意味で画期的なことだと考えています。安全保障分野は、すでに参入を果たしている非防衛系</w:t>
      </w:r>
      <w:r w:rsidR="1B1F62E9" w:rsidRPr="0B11212C">
        <w:rPr>
          <w:rFonts w:ascii="Times New Roman" w:eastAsia="ＭＳ 明朝" w:hAnsi="Times New Roman" w:cs="Times New Roman"/>
          <w:color w:val="000000" w:themeColor="text1"/>
          <w:sz w:val="20"/>
          <w:szCs w:val="20"/>
        </w:rPr>
        <w:t>政府</w:t>
      </w:r>
      <w:r w:rsidR="555DC095" w:rsidRPr="0B11212C">
        <w:rPr>
          <w:rFonts w:ascii="Times New Roman" w:eastAsia="ＭＳ 明朝" w:hAnsi="Times New Roman" w:cs="Times New Roman"/>
          <w:color w:val="000000" w:themeColor="text1"/>
          <w:sz w:val="20"/>
          <w:szCs w:val="20"/>
        </w:rPr>
        <w:t>向け事業</w:t>
      </w:r>
      <w:r w:rsidR="1B1F62E9" w:rsidRPr="0B11212C">
        <w:rPr>
          <w:rFonts w:ascii="Times New Roman" w:eastAsia="ＭＳ 明朝" w:hAnsi="Times New Roman" w:cs="Times New Roman"/>
          <w:color w:val="000000" w:themeColor="text1"/>
          <w:sz w:val="20"/>
          <w:szCs w:val="20"/>
        </w:rPr>
        <w:t>、将来の商用</w:t>
      </w:r>
      <w:r w:rsidR="4FE3C027" w:rsidRPr="0B11212C">
        <w:rPr>
          <w:rFonts w:ascii="Times New Roman" w:eastAsia="ＭＳ 明朝" w:hAnsi="Times New Roman" w:cs="Times New Roman"/>
          <w:color w:val="000000" w:themeColor="text1"/>
          <w:sz w:val="20"/>
          <w:szCs w:val="20"/>
        </w:rPr>
        <w:t>事業</w:t>
      </w:r>
      <w:r w:rsidR="1B1F62E9" w:rsidRPr="0B11212C">
        <w:rPr>
          <w:rFonts w:ascii="Times New Roman" w:eastAsia="ＭＳ 明朝" w:hAnsi="Times New Roman" w:cs="Times New Roman"/>
          <w:color w:val="000000" w:themeColor="text1"/>
          <w:sz w:val="20"/>
          <w:szCs w:val="20"/>
        </w:rPr>
        <w:t>と並ぶ弊社の３本の事業の一つとして</w:t>
      </w:r>
      <w:r w:rsidR="10463F48" w:rsidRPr="0B11212C">
        <w:rPr>
          <w:rFonts w:ascii="Times New Roman" w:eastAsia="ＭＳ 明朝" w:hAnsi="Times New Roman" w:cs="Times New Roman"/>
          <w:color w:val="000000" w:themeColor="text1"/>
          <w:sz w:val="20"/>
          <w:szCs w:val="20"/>
        </w:rPr>
        <w:t>育てていく所存で、</w:t>
      </w:r>
      <w:r w:rsidR="6889602E" w:rsidRPr="0B11212C">
        <w:rPr>
          <w:rFonts w:ascii="Times New Roman" w:eastAsia="ＭＳ 明朝" w:hAnsi="Times New Roman" w:cs="Times New Roman"/>
          <w:color w:val="000000" w:themeColor="text1"/>
          <w:sz w:val="20"/>
          <w:szCs w:val="20"/>
        </w:rPr>
        <w:t>RPO</w:t>
      </w:r>
      <w:r w:rsidR="6889602E" w:rsidRPr="0B11212C">
        <w:rPr>
          <w:rFonts w:ascii="Times New Roman" w:eastAsia="ＭＳ 明朝" w:hAnsi="Times New Roman" w:cs="Times New Roman"/>
          <w:color w:val="000000" w:themeColor="text1"/>
          <w:sz w:val="20"/>
          <w:szCs w:val="20"/>
        </w:rPr>
        <w:t>の共通技術をベースとして安全保障上特有の要求に</w:t>
      </w:r>
      <w:r w:rsidR="674ADA2C" w:rsidRPr="0B11212C">
        <w:rPr>
          <w:rFonts w:ascii="Times New Roman" w:eastAsia="ＭＳ 明朝" w:hAnsi="Times New Roman" w:cs="Times New Roman"/>
          <w:color w:val="000000" w:themeColor="text1"/>
          <w:sz w:val="20"/>
          <w:szCs w:val="20"/>
        </w:rPr>
        <w:t>適応を</w:t>
      </w:r>
      <w:r w:rsidR="414517A2" w:rsidRPr="0B11212C">
        <w:rPr>
          <w:rFonts w:ascii="Times New Roman" w:eastAsia="ＭＳ 明朝" w:hAnsi="Times New Roman" w:cs="Times New Roman"/>
          <w:color w:val="000000" w:themeColor="text1"/>
          <w:sz w:val="20"/>
          <w:szCs w:val="20"/>
        </w:rPr>
        <w:t>して対応します。また、今回の受注は</w:t>
      </w:r>
      <w:r w:rsidR="00727BF9" w:rsidRPr="0B11212C">
        <w:rPr>
          <w:rFonts w:ascii="Times New Roman" w:eastAsia="ＭＳ 明朝" w:hAnsi="Times New Roman" w:cs="Times New Roman"/>
          <w:color w:val="000000" w:themeColor="text1"/>
          <w:sz w:val="20"/>
          <w:szCs w:val="20"/>
        </w:rPr>
        <w:t>当社の技術を高く評価いただき</w:t>
      </w:r>
      <w:r w:rsidR="5502D887" w:rsidRPr="0B11212C">
        <w:rPr>
          <w:rFonts w:ascii="Times New Roman" w:eastAsia="ＭＳ 明朝" w:hAnsi="Times New Roman" w:cs="Times New Roman"/>
          <w:color w:val="000000" w:themeColor="text1"/>
          <w:sz w:val="20"/>
          <w:szCs w:val="20"/>
        </w:rPr>
        <w:t>選定されたものという点でも意味のあることと考えています。弊社は、この</w:t>
      </w:r>
      <w:r w:rsidR="474A79C1" w:rsidRPr="0B11212C">
        <w:rPr>
          <w:rFonts w:ascii="Times New Roman" w:eastAsia="ＭＳ 明朝" w:hAnsi="Times New Roman" w:cs="Times New Roman"/>
          <w:color w:val="000000" w:themeColor="text1"/>
          <w:sz w:val="20"/>
          <w:szCs w:val="20"/>
        </w:rPr>
        <w:t>軌道サービスの分野で培ってきた世界をリードする技術によって全ての分野の事業を推進し、宇宙の安全、持続性</w:t>
      </w:r>
      <w:r w:rsidR="4CA70A37" w:rsidRPr="0B11212C">
        <w:rPr>
          <w:rFonts w:ascii="Times New Roman" w:eastAsia="ＭＳ 明朝" w:hAnsi="Times New Roman" w:cs="Times New Roman"/>
          <w:color w:val="000000" w:themeColor="text1"/>
          <w:sz w:val="20"/>
          <w:szCs w:val="20"/>
        </w:rPr>
        <w:t>の確保</w:t>
      </w:r>
      <w:r w:rsidR="474A79C1" w:rsidRPr="0B11212C">
        <w:rPr>
          <w:rFonts w:ascii="Times New Roman" w:eastAsia="ＭＳ 明朝" w:hAnsi="Times New Roman" w:cs="Times New Roman"/>
          <w:color w:val="000000" w:themeColor="text1"/>
          <w:sz w:val="20"/>
          <w:szCs w:val="20"/>
        </w:rPr>
        <w:t>を追求してまいります。</w:t>
      </w:r>
    </w:p>
    <w:p w14:paraId="1DA5F33A" w14:textId="4A5ED22D" w:rsidR="653A15D2" w:rsidRDefault="653A15D2" w:rsidP="653A15D2">
      <w:pPr>
        <w:rPr>
          <w:rFonts w:ascii="Times New Roman" w:eastAsia="ＭＳ 明朝" w:hAnsi="Times New Roman" w:cs="Times New Roman"/>
          <w:color w:val="000000" w:themeColor="text1"/>
          <w:sz w:val="20"/>
          <w:szCs w:val="20"/>
        </w:rPr>
      </w:pPr>
    </w:p>
    <w:p w14:paraId="1D61903D" w14:textId="7A333026" w:rsidR="00FE79DE" w:rsidRPr="00AD7925" w:rsidRDefault="00FE79DE" w:rsidP="00FE79DE">
      <w:pPr>
        <w:rPr>
          <w:rFonts w:ascii="Times New Roman" w:eastAsia="ＭＳ 明朝" w:hAnsi="Times New Roman" w:cs="Times New Roman"/>
          <w:color w:val="000000" w:themeColor="text1"/>
          <w:sz w:val="20"/>
          <w:szCs w:val="20"/>
        </w:rPr>
      </w:pPr>
      <w:r w:rsidRPr="00AD7925">
        <w:rPr>
          <w:rFonts w:ascii="Times New Roman" w:eastAsia="ＭＳ 明朝" w:hAnsi="Times New Roman" w:cs="Times New Roman"/>
          <w:color w:val="000000" w:themeColor="text1"/>
          <w:sz w:val="20"/>
          <w:szCs w:val="20"/>
        </w:rPr>
        <w:t>※1 SDA</w:t>
      </w:r>
      <w:r w:rsidRPr="00AD7925">
        <w:rPr>
          <w:rFonts w:ascii="Times New Roman" w:eastAsia="ＭＳ 明朝" w:hAnsi="Times New Roman" w:cs="Times New Roman"/>
          <w:color w:val="000000" w:themeColor="text1"/>
          <w:sz w:val="20"/>
          <w:szCs w:val="20"/>
        </w:rPr>
        <w:t>：</w:t>
      </w:r>
      <w:r w:rsidRPr="00AD7925">
        <w:rPr>
          <w:rFonts w:ascii="Times New Roman" w:eastAsia="ＭＳ 明朝" w:hAnsi="Times New Roman" w:cs="Times New Roman"/>
          <w:color w:val="000000" w:themeColor="text1"/>
          <w:sz w:val="20"/>
          <w:szCs w:val="20"/>
        </w:rPr>
        <w:t>Space Domain Awareness</w:t>
      </w:r>
      <w:r w:rsidRPr="00AD7925">
        <w:rPr>
          <w:rFonts w:ascii="Times New Roman" w:eastAsia="ＭＳ 明朝" w:hAnsi="Times New Roman" w:cs="Times New Roman"/>
          <w:color w:val="000000" w:themeColor="text1"/>
          <w:sz w:val="20"/>
          <w:szCs w:val="20"/>
        </w:rPr>
        <w:t>の略称。宇宙物体の位置や軌道等に加え、宇宙機の運用・利用状況及びその意図や能力を把握すること</w:t>
      </w:r>
    </w:p>
    <w:p w14:paraId="5330A48E" w14:textId="0AC1F18B" w:rsidR="00FE79DE" w:rsidRPr="00AD7925" w:rsidRDefault="00FE79DE" w:rsidP="00FE79DE">
      <w:pPr>
        <w:rPr>
          <w:rFonts w:ascii="Times New Roman" w:eastAsia="ＭＳ 明朝" w:hAnsi="Times New Roman" w:cs="Times New Roman"/>
          <w:color w:val="000000" w:themeColor="text1"/>
          <w:sz w:val="20"/>
          <w:szCs w:val="20"/>
        </w:rPr>
      </w:pPr>
      <w:r w:rsidRPr="00AD7925">
        <w:rPr>
          <w:rFonts w:ascii="Times New Roman" w:eastAsia="ＭＳ 明朝" w:hAnsi="Times New Roman" w:cs="Times New Roman"/>
          <w:color w:val="000000" w:themeColor="text1"/>
          <w:sz w:val="20"/>
          <w:szCs w:val="20"/>
        </w:rPr>
        <w:t xml:space="preserve">※2 </w:t>
      </w:r>
      <w:r w:rsidRPr="00AD7925">
        <w:rPr>
          <w:rStyle w:val="normaltextrun"/>
          <w:rFonts w:ascii="Times New Roman" w:eastAsia="ＭＳ 明朝" w:hAnsi="Times New Roman" w:cs="Times New Roman"/>
          <w:sz w:val="20"/>
          <w:szCs w:val="20"/>
          <w:shd w:val="clear" w:color="auto" w:fill="FFFFFF"/>
        </w:rPr>
        <w:t>PFM</w:t>
      </w:r>
      <w:r w:rsidRPr="00AD7925">
        <w:rPr>
          <w:rStyle w:val="normaltextrun"/>
          <w:rFonts w:ascii="Times New Roman" w:eastAsia="ＭＳ 明朝" w:hAnsi="Times New Roman" w:cs="Times New Roman"/>
          <w:sz w:val="20"/>
          <w:szCs w:val="20"/>
          <w:shd w:val="clear" w:color="auto" w:fill="FFFFFF"/>
        </w:rPr>
        <w:t>：</w:t>
      </w:r>
      <w:r w:rsidRPr="00AD7925">
        <w:rPr>
          <w:rStyle w:val="normaltextrun"/>
          <w:rFonts w:ascii="Times New Roman" w:eastAsia="ＭＳ 明朝" w:hAnsi="Times New Roman" w:cs="Times New Roman"/>
          <w:sz w:val="20"/>
          <w:szCs w:val="20"/>
          <w:shd w:val="clear" w:color="auto" w:fill="FFFFFF"/>
        </w:rPr>
        <w:t>Proto-Flight Model</w:t>
      </w:r>
      <w:r w:rsidRPr="00AD7925">
        <w:rPr>
          <w:rStyle w:val="normaltextrun"/>
          <w:rFonts w:ascii="Times New Roman" w:eastAsia="ＭＳ 明朝" w:hAnsi="Times New Roman" w:cs="Times New Roman"/>
          <w:sz w:val="20"/>
          <w:szCs w:val="20"/>
          <w:shd w:val="clear" w:color="auto" w:fill="FFFFFF"/>
        </w:rPr>
        <w:t>の略称</w:t>
      </w:r>
      <w:r w:rsidR="00B34A66">
        <w:rPr>
          <w:rStyle w:val="normaltextrun"/>
          <w:rFonts w:ascii="Times New Roman" w:eastAsia="ＭＳ 明朝" w:hAnsi="Times New Roman" w:cs="Times New Roman" w:hint="eastAsia"/>
          <w:sz w:val="20"/>
          <w:szCs w:val="20"/>
          <w:shd w:val="clear" w:color="auto" w:fill="FFFFFF"/>
        </w:rPr>
        <w:t>。プロト</w:t>
      </w:r>
      <w:r w:rsidR="001A4AEF">
        <w:rPr>
          <w:rStyle w:val="normaltextrun"/>
          <w:rFonts w:ascii="Times New Roman" w:eastAsia="ＭＳ 明朝" w:hAnsi="Times New Roman" w:cs="Times New Roman" w:hint="eastAsia"/>
          <w:sz w:val="20"/>
          <w:szCs w:val="20"/>
          <w:shd w:val="clear" w:color="auto" w:fill="FFFFFF"/>
        </w:rPr>
        <w:t>タイプ</w:t>
      </w:r>
      <w:r w:rsidR="00B34A66">
        <w:rPr>
          <w:rStyle w:val="normaltextrun"/>
          <w:rFonts w:ascii="Times New Roman" w:eastAsia="ＭＳ 明朝" w:hAnsi="Times New Roman" w:cs="Times New Roman" w:hint="eastAsia"/>
          <w:sz w:val="20"/>
          <w:szCs w:val="20"/>
          <w:shd w:val="clear" w:color="auto" w:fill="FFFFFF"/>
        </w:rPr>
        <w:t>モデル（</w:t>
      </w:r>
      <w:r w:rsidR="00B34A66" w:rsidRPr="00B34A66">
        <w:rPr>
          <w:rStyle w:val="normaltextrun"/>
          <w:rFonts w:ascii="Times New Roman" w:eastAsia="ＭＳ 明朝" w:hAnsi="Times New Roman" w:cs="Times New Roman"/>
          <w:sz w:val="20"/>
          <w:szCs w:val="20"/>
          <w:shd w:val="clear" w:color="auto" w:fill="FFFFFF"/>
        </w:rPr>
        <w:t>P</w:t>
      </w:r>
      <w:r w:rsidR="00B34A66">
        <w:rPr>
          <w:rStyle w:val="normaltextrun"/>
          <w:rFonts w:ascii="Times New Roman" w:eastAsia="ＭＳ 明朝" w:hAnsi="Times New Roman" w:cs="Times New Roman"/>
          <w:sz w:val="20"/>
          <w:szCs w:val="20"/>
          <w:shd w:val="clear" w:color="auto" w:fill="FFFFFF"/>
        </w:rPr>
        <w:t>roto-type Model</w:t>
      </w:r>
      <w:r w:rsidR="00B34A66">
        <w:rPr>
          <w:rStyle w:val="normaltextrun"/>
          <w:rFonts w:ascii="Times New Roman" w:eastAsia="ＭＳ 明朝" w:hAnsi="Times New Roman" w:cs="Times New Roman" w:hint="eastAsia"/>
          <w:sz w:val="20"/>
          <w:szCs w:val="20"/>
          <w:shd w:val="clear" w:color="auto" w:fill="FFFFFF"/>
        </w:rPr>
        <w:t>）</w:t>
      </w:r>
      <w:r w:rsidR="00B34A66" w:rsidRPr="00B34A66">
        <w:rPr>
          <w:rStyle w:val="normaltextrun"/>
          <w:rFonts w:ascii="Times New Roman" w:eastAsia="ＭＳ 明朝" w:hAnsi="Times New Roman" w:cs="Times New Roman"/>
          <w:sz w:val="20"/>
          <w:szCs w:val="20"/>
          <w:shd w:val="clear" w:color="auto" w:fill="FFFFFF"/>
        </w:rPr>
        <w:t>と</w:t>
      </w:r>
      <w:r w:rsidR="00B34A66">
        <w:rPr>
          <w:rStyle w:val="normaltextrun"/>
          <w:rFonts w:ascii="Times New Roman" w:eastAsia="ＭＳ 明朝" w:hAnsi="Times New Roman" w:cs="Times New Roman" w:hint="eastAsia"/>
          <w:sz w:val="20"/>
          <w:szCs w:val="20"/>
          <w:shd w:val="clear" w:color="auto" w:fill="FFFFFF"/>
        </w:rPr>
        <w:t>フライトモデル（</w:t>
      </w:r>
      <w:r w:rsidR="00B34A66" w:rsidRPr="00B34A66">
        <w:rPr>
          <w:rStyle w:val="normaltextrun"/>
          <w:rFonts w:ascii="Times New Roman" w:eastAsia="ＭＳ 明朝" w:hAnsi="Times New Roman" w:cs="Times New Roman"/>
          <w:sz w:val="20"/>
          <w:szCs w:val="20"/>
          <w:shd w:val="clear" w:color="auto" w:fill="FFFFFF"/>
        </w:rPr>
        <w:t>F</w:t>
      </w:r>
      <w:r w:rsidR="00B34A66">
        <w:rPr>
          <w:rStyle w:val="normaltextrun"/>
          <w:rFonts w:ascii="Times New Roman" w:eastAsia="ＭＳ 明朝" w:hAnsi="Times New Roman" w:cs="Times New Roman"/>
          <w:sz w:val="20"/>
          <w:szCs w:val="20"/>
          <w:shd w:val="clear" w:color="auto" w:fill="FFFFFF"/>
        </w:rPr>
        <w:t xml:space="preserve">light </w:t>
      </w:r>
      <w:r w:rsidR="00B34A66" w:rsidRPr="00B34A66">
        <w:rPr>
          <w:rStyle w:val="normaltextrun"/>
          <w:rFonts w:ascii="Times New Roman" w:eastAsia="ＭＳ 明朝" w:hAnsi="Times New Roman" w:cs="Times New Roman"/>
          <w:sz w:val="20"/>
          <w:szCs w:val="20"/>
          <w:shd w:val="clear" w:color="auto" w:fill="FFFFFF"/>
        </w:rPr>
        <w:t>M</w:t>
      </w:r>
      <w:r w:rsidR="00B34A66">
        <w:rPr>
          <w:rStyle w:val="normaltextrun"/>
          <w:rFonts w:ascii="Times New Roman" w:eastAsia="ＭＳ 明朝" w:hAnsi="Times New Roman" w:cs="Times New Roman"/>
          <w:sz w:val="20"/>
          <w:szCs w:val="20"/>
          <w:shd w:val="clear" w:color="auto" w:fill="FFFFFF"/>
        </w:rPr>
        <w:t>odel</w:t>
      </w:r>
      <w:r w:rsidR="00B34A66">
        <w:rPr>
          <w:rStyle w:val="normaltextrun"/>
          <w:rFonts w:ascii="Times New Roman" w:eastAsia="ＭＳ 明朝" w:hAnsi="Times New Roman" w:cs="Times New Roman" w:hint="eastAsia"/>
          <w:sz w:val="20"/>
          <w:szCs w:val="20"/>
          <w:shd w:val="clear" w:color="auto" w:fill="FFFFFF"/>
        </w:rPr>
        <w:t>）</w:t>
      </w:r>
      <w:r w:rsidR="00B34A66" w:rsidRPr="00B34A66">
        <w:rPr>
          <w:rStyle w:val="normaltextrun"/>
          <w:rFonts w:ascii="Times New Roman" w:eastAsia="ＭＳ 明朝" w:hAnsi="Times New Roman" w:cs="Times New Roman"/>
          <w:sz w:val="20"/>
          <w:szCs w:val="20"/>
          <w:shd w:val="clear" w:color="auto" w:fill="FFFFFF"/>
        </w:rPr>
        <w:t>の性格を兼ね備えたモデル</w:t>
      </w:r>
    </w:p>
    <w:p w14:paraId="1F00D1E7" w14:textId="210D40CB" w:rsidR="00FE79DE" w:rsidRPr="00AD7925" w:rsidRDefault="00FE79DE" w:rsidP="00FE79DE">
      <w:pPr>
        <w:rPr>
          <w:rFonts w:ascii="Times New Roman" w:eastAsia="ＭＳ 明朝" w:hAnsi="Times New Roman" w:cs="Times New Roman"/>
          <w:color w:val="000000" w:themeColor="text1"/>
          <w:sz w:val="20"/>
          <w:szCs w:val="20"/>
        </w:rPr>
      </w:pPr>
      <w:r w:rsidRPr="00AD7925">
        <w:rPr>
          <w:rFonts w:ascii="Times New Roman" w:eastAsia="ＭＳ 明朝" w:hAnsi="Times New Roman" w:cs="Times New Roman"/>
          <w:color w:val="000000" w:themeColor="text1"/>
          <w:sz w:val="20"/>
          <w:szCs w:val="20"/>
        </w:rPr>
        <w:t>※3 RPO</w:t>
      </w:r>
      <w:r w:rsidRPr="00AD7925">
        <w:rPr>
          <w:rFonts w:ascii="Times New Roman" w:eastAsia="ＭＳ 明朝" w:hAnsi="Times New Roman" w:cs="Times New Roman"/>
          <w:color w:val="000000" w:themeColor="text1"/>
          <w:sz w:val="20"/>
          <w:szCs w:val="20"/>
        </w:rPr>
        <w:t>：</w:t>
      </w:r>
      <w:r w:rsidRPr="00AD7925">
        <w:rPr>
          <w:rFonts w:ascii="Times New Roman" w:eastAsia="ＭＳ 明朝" w:hAnsi="Times New Roman" w:cs="Times New Roman"/>
          <w:color w:val="000000" w:themeColor="text1"/>
          <w:sz w:val="20"/>
          <w:szCs w:val="20"/>
        </w:rPr>
        <w:t>Rendezvous and Proximity Operations Technologies</w:t>
      </w:r>
      <w:r w:rsidRPr="00AD7925">
        <w:rPr>
          <w:rFonts w:ascii="Times New Roman" w:eastAsia="ＭＳ 明朝" w:hAnsi="Times New Roman" w:cs="Times New Roman"/>
          <w:color w:val="000000" w:themeColor="text1"/>
          <w:sz w:val="20"/>
          <w:szCs w:val="20"/>
        </w:rPr>
        <w:t>の略称。ランデブ・近傍運用</w:t>
      </w:r>
    </w:p>
    <w:p w14:paraId="7D815073" w14:textId="77777777" w:rsidR="00FE79DE" w:rsidRPr="00EA6CD4" w:rsidRDefault="00FE79DE" w:rsidP="00FE79DE">
      <w:pPr>
        <w:pStyle w:val="paragraph"/>
        <w:spacing w:before="0" w:beforeAutospacing="0" w:after="0" w:afterAutospacing="0"/>
        <w:rPr>
          <w:rFonts w:ascii="Times New Roman" w:eastAsia="ＭＳ 明朝" w:hAnsi="Times New Roman" w:cs="Times New Roman"/>
          <w:b/>
          <w:bCs/>
          <w:color w:val="000000" w:themeColor="text1"/>
          <w:sz w:val="20"/>
          <w:szCs w:val="20"/>
        </w:rPr>
      </w:pPr>
    </w:p>
    <w:p w14:paraId="64F83B32" w14:textId="77777777" w:rsidR="00FE79DE" w:rsidRPr="00E04DC3" w:rsidRDefault="00FE79DE" w:rsidP="00FE79DE">
      <w:pPr>
        <w:pStyle w:val="paragraph"/>
        <w:spacing w:before="0" w:beforeAutospacing="0" w:after="0" w:afterAutospacing="0"/>
        <w:textAlignment w:val="baseline"/>
        <w:rPr>
          <w:rFonts w:ascii="Times New Roman" w:eastAsia="ＭＳ 明朝" w:hAnsi="Times New Roman" w:cs="Times New Roman"/>
          <w:b/>
          <w:bCs/>
          <w:color w:val="000000" w:themeColor="text1"/>
          <w:sz w:val="20"/>
          <w:szCs w:val="20"/>
        </w:rPr>
      </w:pPr>
      <w:r w:rsidRPr="00E04DC3">
        <w:rPr>
          <w:rFonts w:ascii="Times New Roman" w:eastAsia="ＭＳ 明朝" w:hAnsi="Times New Roman" w:cs="Times New Roman"/>
          <w:b/>
          <w:bCs/>
          <w:color w:val="000000" w:themeColor="text1"/>
          <w:sz w:val="20"/>
          <w:szCs w:val="20"/>
        </w:rPr>
        <w:t>アストロスケール</w:t>
      </w:r>
      <w:r w:rsidRPr="00E04DC3">
        <w:rPr>
          <w:rFonts w:ascii="Times New Roman" w:eastAsia="ＭＳ 明朝" w:hAnsi="Times New Roman" w:cs="Times New Roman"/>
          <w:b/>
          <w:bCs/>
          <w:color w:val="000000" w:themeColor="text1"/>
          <w:sz w:val="20"/>
          <w:szCs w:val="20"/>
        </w:rPr>
        <w:t xml:space="preserve"> </w:t>
      </w:r>
      <w:r w:rsidRPr="00E04DC3">
        <w:rPr>
          <w:rFonts w:ascii="Times New Roman" w:eastAsia="ＭＳ 明朝" w:hAnsi="Times New Roman" w:cs="Times New Roman"/>
          <w:b/>
          <w:bCs/>
          <w:color w:val="000000" w:themeColor="text1"/>
          <w:sz w:val="20"/>
          <w:szCs w:val="20"/>
        </w:rPr>
        <w:t>について</w:t>
      </w:r>
    </w:p>
    <w:p w14:paraId="2203CAE7" w14:textId="77777777" w:rsidR="00FE79DE" w:rsidRPr="00E04DC3" w:rsidRDefault="00FE79DE" w:rsidP="00FE79DE">
      <w:pPr>
        <w:rPr>
          <w:rFonts w:ascii="Times New Roman" w:eastAsia="ＭＳ 明朝" w:hAnsi="Times New Roman" w:cs="Times New Roman"/>
          <w:color w:val="000000" w:themeColor="text1"/>
          <w:sz w:val="20"/>
          <w:szCs w:val="20"/>
        </w:rPr>
      </w:pPr>
      <w:r w:rsidRPr="007A0299">
        <w:rPr>
          <w:rFonts w:ascii="Times New Roman" w:eastAsia="ＭＳ 明朝" w:hAnsi="Times New Roman" w:cs="Times New Roman" w:hint="eastAsia"/>
          <w:color w:val="000000" w:themeColor="text1"/>
          <w:sz w:val="20"/>
          <w:szCs w:val="20"/>
        </w:rPr>
        <w:t>アストロスケールは、軌道上サービスの世界的リーダーとして、安全で持続可能な宇宙開発に取り組んでいます。当社は衛星の寿命延長、故障機や物体の観測・点検、衛星運用終了時のデブリ化防止のための除去、既存デブリの除去など、多様で革新的な軌道上サービスソリューションを提供します。</w:t>
      </w:r>
      <w:r w:rsidRPr="007A0299">
        <w:rPr>
          <w:rFonts w:ascii="Times New Roman" w:eastAsia="ＭＳ 明朝" w:hAnsi="Times New Roman" w:cs="Times New Roman"/>
          <w:color w:val="000000" w:themeColor="text1"/>
          <w:sz w:val="20"/>
          <w:szCs w:val="20"/>
        </w:rPr>
        <w:t>2021</w:t>
      </w:r>
      <w:r w:rsidRPr="007A0299">
        <w:rPr>
          <w:rFonts w:ascii="Times New Roman" w:eastAsia="ＭＳ 明朝" w:hAnsi="Times New Roman" w:cs="Times New Roman"/>
          <w:color w:val="000000" w:themeColor="text1"/>
          <w:sz w:val="20"/>
          <w:szCs w:val="20"/>
        </w:rPr>
        <w:t>年</w:t>
      </w:r>
      <w:r w:rsidRPr="007A0299">
        <w:rPr>
          <w:rFonts w:ascii="Times New Roman" w:eastAsia="ＭＳ 明朝" w:hAnsi="Times New Roman" w:cs="Times New Roman"/>
          <w:color w:val="000000" w:themeColor="text1"/>
          <w:sz w:val="20"/>
          <w:szCs w:val="20"/>
        </w:rPr>
        <w:t>3</w:t>
      </w:r>
      <w:r w:rsidRPr="007A0299">
        <w:rPr>
          <w:rFonts w:ascii="Times New Roman" w:eastAsia="ＭＳ 明朝" w:hAnsi="Times New Roman" w:cs="Times New Roman"/>
          <w:color w:val="000000" w:themeColor="text1"/>
          <w:sz w:val="20"/>
          <w:szCs w:val="20"/>
        </w:rPr>
        <w:t>月以降、アストロスケールは</w:t>
      </w:r>
      <w:r w:rsidRPr="007A0299">
        <w:rPr>
          <w:rFonts w:ascii="Times New Roman" w:eastAsia="ＭＳ 明朝" w:hAnsi="Times New Roman" w:cs="Times New Roman"/>
          <w:color w:val="000000" w:themeColor="text1"/>
          <w:sz w:val="20"/>
          <w:szCs w:val="20"/>
        </w:rPr>
        <w:t>ELSA-</w:t>
      </w:r>
      <w:proofErr w:type="gramStart"/>
      <w:r w:rsidRPr="007A0299">
        <w:rPr>
          <w:rFonts w:ascii="Times New Roman" w:eastAsia="ＭＳ 明朝" w:hAnsi="Times New Roman" w:cs="Times New Roman"/>
          <w:color w:val="000000" w:themeColor="text1"/>
          <w:sz w:val="20"/>
          <w:szCs w:val="20"/>
        </w:rPr>
        <w:t>d</w:t>
      </w:r>
      <w:proofErr w:type="gramEnd"/>
      <w:r w:rsidRPr="007A0299">
        <w:rPr>
          <w:rFonts w:ascii="Times New Roman" w:eastAsia="ＭＳ 明朝" w:hAnsi="Times New Roman" w:cs="Times New Roman"/>
          <w:color w:val="000000" w:themeColor="text1"/>
          <w:sz w:val="20"/>
          <w:szCs w:val="20"/>
        </w:rPr>
        <w:t>や</w:t>
      </w:r>
      <w:r w:rsidRPr="007A0299">
        <w:rPr>
          <w:rFonts w:ascii="Times New Roman" w:eastAsia="ＭＳ 明朝" w:hAnsi="Times New Roman" w:cs="Times New Roman"/>
          <w:color w:val="000000" w:themeColor="text1"/>
          <w:sz w:val="20"/>
          <w:szCs w:val="20"/>
        </w:rPr>
        <w:t>ADRAS-J</w:t>
      </w:r>
      <w:r w:rsidRPr="007A0299">
        <w:rPr>
          <w:rFonts w:ascii="Times New Roman" w:eastAsia="ＭＳ 明朝" w:hAnsi="Times New Roman" w:cs="Times New Roman"/>
          <w:color w:val="000000" w:themeColor="text1"/>
          <w:sz w:val="20"/>
          <w:szCs w:val="20"/>
        </w:rPr>
        <w:t>のミッションにおいて軌道上で</w:t>
      </w:r>
      <w:r w:rsidRPr="007A0299">
        <w:rPr>
          <w:rFonts w:ascii="Times New Roman" w:eastAsia="ＭＳ 明朝" w:hAnsi="Times New Roman" w:cs="Times New Roman"/>
          <w:color w:val="000000" w:themeColor="text1"/>
          <w:sz w:val="20"/>
          <w:szCs w:val="20"/>
        </w:rPr>
        <w:t>RPO</w:t>
      </w:r>
      <w:r w:rsidRPr="007A0299">
        <w:rPr>
          <w:rFonts w:ascii="Times New Roman" w:eastAsia="ＭＳ 明朝" w:hAnsi="Times New Roman" w:cs="Times New Roman"/>
          <w:color w:val="000000" w:themeColor="text1"/>
          <w:sz w:val="20"/>
          <w:szCs w:val="20"/>
        </w:rPr>
        <w:t>技術を実証し、軌道上サービスのリーダーとしての地位を確立してきました。アストロスケールの宇宙機は、宇宙航空研究開発機構（</w:t>
      </w:r>
      <w:r w:rsidRPr="007A0299">
        <w:rPr>
          <w:rFonts w:ascii="Times New Roman" w:eastAsia="ＭＳ 明朝" w:hAnsi="Times New Roman" w:cs="Times New Roman"/>
          <w:color w:val="000000" w:themeColor="text1"/>
          <w:sz w:val="20"/>
          <w:szCs w:val="20"/>
        </w:rPr>
        <w:t>JAXA</w:t>
      </w:r>
      <w:r w:rsidRPr="007A0299">
        <w:rPr>
          <w:rFonts w:ascii="Times New Roman" w:eastAsia="ＭＳ 明朝" w:hAnsi="Times New Roman" w:cs="Times New Roman"/>
          <w:color w:val="000000" w:themeColor="text1"/>
          <w:sz w:val="20"/>
          <w:szCs w:val="20"/>
        </w:rPr>
        <w:t>）や米国宇宙軍</w:t>
      </w:r>
      <w:r w:rsidRPr="007A0299">
        <w:rPr>
          <w:rFonts w:ascii="Times New Roman" w:eastAsia="ＭＳ 明朝" w:hAnsi="Times New Roman" w:cs="Times New Roman" w:hint="eastAsia"/>
          <w:color w:val="000000" w:themeColor="text1"/>
          <w:sz w:val="20"/>
          <w:szCs w:val="20"/>
        </w:rPr>
        <w:t>、欧州宇宙機関（</w:t>
      </w:r>
      <w:r w:rsidRPr="007A0299">
        <w:rPr>
          <w:rFonts w:ascii="Times New Roman" w:eastAsia="ＭＳ 明朝" w:hAnsi="Times New Roman" w:cs="Times New Roman"/>
          <w:color w:val="000000" w:themeColor="text1"/>
          <w:sz w:val="20"/>
          <w:szCs w:val="20"/>
        </w:rPr>
        <w:t>ESA</w:t>
      </w:r>
      <w:r w:rsidRPr="007A0299">
        <w:rPr>
          <w:rFonts w:ascii="Times New Roman" w:eastAsia="ＭＳ 明朝" w:hAnsi="Times New Roman" w:cs="Times New Roman"/>
          <w:color w:val="000000" w:themeColor="text1"/>
          <w:sz w:val="20"/>
          <w:szCs w:val="20"/>
        </w:rPr>
        <w:t>）、英国宇宙庁（</w:t>
      </w:r>
      <w:r w:rsidRPr="007A0299">
        <w:rPr>
          <w:rFonts w:ascii="Times New Roman" w:eastAsia="ＭＳ 明朝" w:hAnsi="Times New Roman" w:cs="Times New Roman"/>
          <w:color w:val="000000" w:themeColor="text1"/>
          <w:sz w:val="20"/>
          <w:szCs w:val="20"/>
        </w:rPr>
        <w:t>UKSA</w:t>
      </w:r>
      <w:r w:rsidRPr="007A0299">
        <w:rPr>
          <w:rFonts w:ascii="Times New Roman" w:eastAsia="ＭＳ 明朝" w:hAnsi="Times New Roman" w:cs="Times New Roman"/>
          <w:color w:val="000000" w:themeColor="text1"/>
          <w:sz w:val="20"/>
          <w:szCs w:val="20"/>
        </w:rPr>
        <w:t>）、</w:t>
      </w:r>
      <w:r w:rsidRPr="007A0299">
        <w:rPr>
          <w:rFonts w:ascii="Times New Roman" w:eastAsia="ＭＳ 明朝" w:hAnsi="Times New Roman" w:cs="Times New Roman"/>
          <w:color w:val="000000" w:themeColor="text1"/>
          <w:sz w:val="20"/>
          <w:szCs w:val="20"/>
        </w:rPr>
        <w:t>Eutelsat OneWeb</w:t>
      </w:r>
      <w:r w:rsidRPr="007A0299">
        <w:rPr>
          <w:rFonts w:ascii="Times New Roman" w:eastAsia="ＭＳ 明朝" w:hAnsi="Times New Roman" w:cs="Times New Roman"/>
          <w:color w:val="000000" w:themeColor="text1"/>
          <w:sz w:val="20"/>
          <w:szCs w:val="20"/>
        </w:rPr>
        <w:t>との先駆的なミッションに採用されています。宇宙機の定期的な点検、移動、除去、寿命延長のためにより多くの衛星運用者が軌道上サービスを導入し、循環型宇宙経済の可能性が広がり、より持続可能な宇宙の未来が開かれつつあります。本社・</w:t>
      </w:r>
      <w:r w:rsidRPr="007A0299">
        <w:rPr>
          <w:rFonts w:ascii="Times New Roman" w:eastAsia="ＭＳ 明朝" w:hAnsi="Times New Roman" w:cs="Times New Roman"/>
          <w:color w:val="000000" w:themeColor="text1"/>
          <w:sz w:val="20"/>
          <w:szCs w:val="20"/>
        </w:rPr>
        <w:t>R&amp;D</w:t>
      </w:r>
      <w:r w:rsidRPr="007A0299">
        <w:rPr>
          <w:rFonts w:ascii="Times New Roman" w:eastAsia="ＭＳ 明朝" w:hAnsi="Times New Roman" w:cs="Times New Roman"/>
          <w:color w:val="000000" w:themeColor="text1"/>
          <w:sz w:val="20"/>
          <w:szCs w:val="20"/>
        </w:rPr>
        <w:t>拠点の日本をはじめ、英国、米国、フランス、イスラエルとグローバルに事業を展開しています。</w:t>
      </w:r>
    </w:p>
    <w:p w14:paraId="068BBC50" w14:textId="77777777" w:rsidR="00FE79DE" w:rsidRPr="008B24C6" w:rsidRDefault="00FE79DE" w:rsidP="00FE79DE">
      <w:pPr>
        <w:rPr>
          <w:rFonts w:ascii="ＭＳ 明朝" w:eastAsia="ＭＳ 明朝" w:hAnsi="ＭＳ 明朝" w:cs="ＭＳ 明朝"/>
          <w:sz w:val="20"/>
          <w:szCs w:val="20"/>
        </w:rPr>
      </w:pPr>
      <w:r w:rsidRPr="00E04DC3">
        <w:rPr>
          <w:rFonts w:ascii="ＭＳ 明朝" w:eastAsia="ＭＳ 明朝" w:hAnsi="ＭＳ 明朝" w:cs="ＭＳ 明朝" w:hint="eastAsia"/>
          <w:color w:val="000000" w:themeColor="text1"/>
          <w:sz w:val="20"/>
          <w:szCs w:val="20"/>
        </w:rPr>
        <w:t>アストロスケールウェブサイト：</w:t>
      </w:r>
      <w:hyperlink r:id="rId11" w:history="1">
        <w:r w:rsidRPr="00F94D33">
          <w:rPr>
            <w:rStyle w:val="ae"/>
            <w:rFonts w:ascii="Times New Roman" w:eastAsia="Times New Roman" w:hAnsi="Times New Roman" w:cs="Times New Roman"/>
            <w:sz w:val="20"/>
            <w:szCs w:val="20"/>
          </w:rPr>
          <w:t>https://astroscale.com/ja/</w:t>
        </w:r>
      </w:hyperlink>
    </w:p>
    <w:p w14:paraId="39C40BF9" w14:textId="77777777" w:rsidR="00FE79DE" w:rsidRDefault="00FE79DE" w:rsidP="00FE79DE">
      <w:pPr>
        <w:rPr>
          <w:rFonts w:ascii="Times New Roman" w:eastAsia="ＭＳ 明朝" w:hAnsi="Times New Roman" w:cs="Times New Roman"/>
          <w:sz w:val="20"/>
          <w:szCs w:val="20"/>
        </w:rPr>
      </w:pPr>
    </w:p>
    <w:p w14:paraId="310C312A" w14:textId="77777777" w:rsidR="00FE79DE" w:rsidRPr="00EE135F" w:rsidRDefault="00FE79DE" w:rsidP="00FE79DE">
      <w:pPr>
        <w:textAlignment w:val="baseline"/>
        <w:rPr>
          <w:rFonts w:ascii="Times New Roman" w:eastAsia="ＭＳ 明朝" w:hAnsi="Times New Roman" w:cs="Times New Roman"/>
          <w:sz w:val="20"/>
          <w:szCs w:val="20"/>
        </w:rPr>
      </w:pPr>
      <w:r w:rsidRPr="00EE135F">
        <w:rPr>
          <w:rFonts w:ascii="Times New Roman" w:eastAsia="ＭＳ 明朝" w:hAnsi="Times New Roman" w:cs="Times New Roman"/>
          <w:b/>
          <w:bCs/>
          <w:sz w:val="20"/>
          <w:szCs w:val="20"/>
        </w:rPr>
        <w:t>【本件に関するお問い合わせ先】</w:t>
      </w:r>
      <w:r w:rsidRPr="00EE135F">
        <w:rPr>
          <w:rFonts w:ascii="Times New Roman" w:eastAsia="ＭＳ 明朝" w:hAnsi="Times New Roman" w:cs="Times New Roman"/>
          <w:sz w:val="20"/>
          <w:szCs w:val="20"/>
        </w:rPr>
        <w:t> </w:t>
      </w:r>
    </w:p>
    <w:p w14:paraId="3BC6ECB4" w14:textId="77777777" w:rsidR="00FE79DE" w:rsidRPr="00EE135F" w:rsidRDefault="00FE79DE" w:rsidP="00FE79DE">
      <w:pPr>
        <w:textAlignment w:val="baseline"/>
        <w:rPr>
          <w:rFonts w:ascii="Times New Roman" w:eastAsia="ＭＳ 明朝" w:hAnsi="Times New Roman" w:cs="Times New Roman"/>
          <w:sz w:val="20"/>
          <w:szCs w:val="20"/>
        </w:rPr>
      </w:pPr>
      <w:r w:rsidRPr="00EE135F">
        <w:rPr>
          <w:rFonts w:ascii="Times New Roman" w:eastAsia="ＭＳ 明朝" w:hAnsi="Times New Roman" w:cs="Times New Roman"/>
          <w:sz w:val="20"/>
          <w:szCs w:val="20"/>
        </w:rPr>
        <w:t>アストロスケール広報</w:t>
      </w:r>
    </w:p>
    <w:p w14:paraId="3AF4FEA6" w14:textId="74437A22" w:rsidR="00FE79DE" w:rsidRPr="00FE79DE" w:rsidRDefault="00FE79DE" w:rsidP="00FE79DE">
      <w:pPr>
        <w:textAlignment w:val="baseline"/>
        <w:rPr>
          <w:rFonts w:ascii="Times New Roman" w:eastAsia="ＭＳ 明朝" w:hAnsi="Times New Roman" w:cs="Times New Roman"/>
          <w:sz w:val="20"/>
          <w:szCs w:val="20"/>
        </w:rPr>
      </w:pPr>
      <w:r w:rsidRPr="00EE135F">
        <w:rPr>
          <w:rFonts w:ascii="Times New Roman" w:eastAsia="ＭＳ 明朝" w:hAnsi="Times New Roman" w:cs="Times New Roman"/>
          <w:sz w:val="20"/>
          <w:szCs w:val="20"/>
        </w:rPr>
        <w:t>E </w:t>
      </w:r>
      <w:r w:rsidRPr="00EE135F">
        <w:rPr>
          <w:rFonts w:ascii="Times New Roman" w:eastAsia="ＭＳ 明朝" w:hAnsi="Times New Roman" w:cs="Times New Roman"/>
          <w:sz w:val="20"/>
          <w:szCs w:val="20"/>
        </w:rPr>
        <w:t>メール：</w:t>
      </w:r>
      <w:hyperlink r:id="rId12" w:tgtFrame="_blank" w:history="1">
        <w:r w:rsidRPr="00EE135F">
          <w:rPr>
            <w:rFonts w:ascii="Times New Roman" w:eastAsia="ＭＳ 明朝" w:hAnsi="Times New Roman" w:cs="Times New Roman"/>
            <w:color w:val="000000"/>
            <w:sz w:val="20"/>
            <w:szCs w:val="20"/>
            <w:u w:val="single"/>
            <w:shd w:val="clear" w:color="auto" w:fill="E1E3E6"/>
          </w:rPr>
          <w:t>media_asjp@astroscale.com</w:t>
        </w:r>
      </w:hyperlink>
      <w:r w:rsidRPr="00EE135F">
        <w:rPr>
          <w:rFonts w:ascii="Times New Roman" w:eastAsia="ＭＳ 明朝" w:hAnsi="Times New Roman" w:cs="Times New Roman"/>
          <w:sz w:val="20"/>
          <w:szCs w:val="20"/>
        </w:rPr>
        <w:t> </w:t>
      </w:r>
    </w:p>
    <w:sectPr w:rsidR="00FE79DE" w:rsidRPr="00FE79DE" w:rsidSect="00F10AF8">
      <w:headerReference w:type="defaul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D8161" w14:textId="77777777" w:rsidR="00763EB0" w:rsidRDefault="00763EB0" w:rsidP="00F10AF8">
      <w:r>
        <w:separator/>
      </w:r>
    </w:p>
  </w:endnote>
  <w:endnote w:type="continuationSeparator" w:id="0">
    <w:p w14:paraId="3E333103" w14:textId="77777777" w:rsidR="00763EB0" w:rsidRDefault="00763EB0" w:rsidP="00F10AF8">
      <w:r>
        <w:continuationSeparator/>
      </w:r>
    </w:p>
  </w:endnote>
  <w:endnote w:type="continuationNotice" w:id="1">
    <w:p w14:paraId="168969B5" w14:textId="77777777" w:rsidR="00763EB0" w:rsidRDefault="00763E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Meiryo UI">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99BBFE" w14:textId="77777777" w:rsidR="00763EB0" w:rsidRDefault="00763EB0" w:rsidP="00F10AF8">
      <w:r>
        <w:separator/>
      </w:r>
    </w:p>
  </w:footnote>
  <w:footnote w:type="continuationSeparator" w:id="0">
    <w:p w14:paraId="59D5D8D0" w14:textId="77777777" w:rsidR="00763EB0" w:rsidRDefault="00763EB0" w:rsidP="00F10AF8">
      <w:r>
        <w:continuationSeparator/>
      </w:r>
    </w:p>
  </w:footnote>
  <w:footnote w:type="continuationNotice" w:id="1">
    <w:p w14:paraId="15B21906" w14:textId="77777777" w:rsidR="00763EB0" w:rsidRDefault="00763E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960FA" w14:textId="35904419" w:rsidR="00741E11" w:rsidRPr="00741E11" w:rsidRDefault="00741E11" w:rsidP="002A3D94">
    <w:pPr>
      <w:spacing w:line="276" w:lineRule="auto"/>
      <w:rPr>
        <w:rFonts w:ascii="Meiryo UI" w:eastAsia="Meiryo UI" w:hAnsi="Meiryo UI"/>
        <w:b/>
        <w:bCs/>
        <w:color w:val="000000" w:themeColor="text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422B2"/>
    <w:multiLevelType w:val="multilevel"/>
    <w:tmpl w:val="8AC4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90215E"/>
    <w:multiLevelType w:val="multilevel"/>
    <w:tmpl w:val="BCD6D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454C73"/>
    <w:multiLevelType w:val="hybridMultilevel"/>
    <w:tmpl w:val="56E28FBE"/>
    <w:lvl w:ilvl="0" w:tplc="983005CA">
      <w:start w:val="1"/>
      <w:numFmt w:val="upperLetter"/>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 w15:restartNumberingAfterBreak="0">
    <w:nsid w:val="2B5C10D7"/>
    <w:multiLevelType w:val="hybridMultilevel"/>
    <w:tmpl w:val="EB2EE232"/>
    <w:lvl w:ilvl="0" w:tplc="06A6491A">
      <w:start w:val="1"/>
      <w:numFmt w:val="upperLetter"/>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 w15:restartNumberingAfterBreak="0">
    <w:nsid w:val="2FD37241"/>
    <w:multiLevelType w:val="hybridMultilevel"/>
    <w:tmpl w:val="DEDAD34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F155785"/>
    <w:multiLevelType w:val="hybridMultilevel"/>
    <w:tmpl w:val="7D32737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BCC0B09"/>
    <w:multiLevelType w:val="hybridMultilevel"/>
    <w:tmpl w:val="1A02169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50D7085E"/>
    <w:multiLevelType w:val="hybridMultilevel"/>
    <w:tmpl w:val="CE484CE0"/>
    <w:lvl w:ilvl="0" w:tplc="5588BA76">
      <w:start w:val="1"/>
      <w:numFmt w:val="upperLetter"/>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8" w15:restartNumberingAfterBreak="0">
    <w:nsid w:val="59264433"/>
    <w:multiLevelType w:val="hybridMultilevel"/>
    <w:tmpl w:val="B338F600"/>
    <w:lvl w:ilvl="0" w:tplc="C4743B62">
      <w:start w:val="1"/>
      <w:numFmt w:val="upperLetter"/>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9" w15:restartNumberingAfterBreak="0">
    <w:nsid w:val="599A244A"/>
    <w:multiLevelType w:val="hybridMultilevel"/>
    <w:tmpl w:val="E8B4EE96"/>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1B2332D"/>
    <w:multiLevelType w:val="hybridMultilevel"/>
    <w:tmpl w:val="B7280A74"/>
    <w:lvl w:ilvl="0" w:tplc="C00E63A8">
      <w:start w:val="1"/>
      <w:numFmt w:val="upperLetter"/>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1" w15:restartNumberingAfterBreak="0">
    <w:nsid w:val="676A0F38"/>
    <w:multiLevelType w:val="hybridMultilevel"/>
    <w:tmpl w:val="F7A40258"/>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6C427F8B"/>
    <w:multiLevelType w:val="hybridMultilevel"/>
    <w:tmpl w:val="2BA01D46"/>
    <w:lvl w:ilvl="0" w:tplc="9DA2FF7E">
      <w:start w:val="1"/>
      <w:numFmt w:val="upperLetter"/>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3" w15:restartNumberingAfterBreak="0">
    <w:nsid w:val="777F232A"/>
    <w:multiLevelType w:val="hybridMultilevel"/>
    <w:tmpl w:val="67C4414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78483484">
    <w:abstractNumId w:val="0"/>
  </w:num>
  <w:num w:numId="2" w16cid:durableId="1301151746">
    <w:abstractNumId w:val="1"/>
  </w:num>
  <w:num w:numId="3" w16cid:durableId="2079789446">
    <w:abstractNumId w:val="4"/>
  </w:num>
  <w:num w:numId="4" w16cid:durableId="639923848">
    <w:abstractNumId w:val="6"/>
  </w:num>
  <w:num w:numId="5" w16cid:durableId="1119639351">
    <w:abstractNumId w:val="5"/>
  </w:num>
  <w:num w:numId="6" w16cid:durableId="1519809975">
    <w:abstractNumId w:val="9"/>
  </w:num>
  <w:num w:numId="7" w16cid:durableId="956062134">
    <w:abstractNumId w:val="13"/>
  </w:num>
  <w:num w:numId="8" w16cid:durableId="1403602535">
    <w:abstractNumId w:val="8"/>
  </w:num>
  <w:num w:numId="9" w16cid:durableId="649601609">
    <w:abstractNumId w:val="7"/>
  </w:num>
  <w:num w:numId="10" w16cid:durableId="513760964">
    <w:abstractNumId w:val="11"/>
  </w:num>
  <w:num w:numId="11" w16cid:durableId="1026058823">
    <w:abstractNumId w:val="3"/>
  </w:num>
  <w:num w:numId="12" w16cid:durableId="1616213321">
    <w:abstractNumId w:val="10"/>
  </w:num>
  <w:num w:numId="13" w16cid:durableId="1226601374">
    <w:abstractNumId w:val="12"/>
  </w:num>
  <w:num w:numId="14" w16cid:durableId="1218854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AF8"/>
    <w:rsid w:val="00000386"/>
    <w:rsid w:val="000017C8"/>
    <w:rsid w:val="00004B1E"/>
    <w:rsid w:val="000076FC"/>
    <w:rsid w:val="0000794D"/>
    <w:rsid w:val="00010D9C"/>
    <w:rsid w:val="0001138D"/>
    <w:rsid w:val="0001168E"/>
    <w:rsid w:val="00012250"/>
    <w:rsid w:val="00014EB4"/>
    <w:rsid w:val="00017D1F"/>
    <w:rsid w:val="0002168F"/>
    <w:rsid w:val="000420CB"/>
    <w:rsid w:val="00042B00"/>
    <w:rsid w:val="000536FD"/>
    <w:rsid w:val="00053DB5"/>
    <w:rsid w:val="00054590"/>
    <w:rsid w:val="00057CE3"/>
    <w:rsid w:val="00062828"/>
    <w:rsid w:val="00065CA4"/>
    <w:rsid w:val="00067EA4"/>
    <w:rsid w:val="000870F4"/>
    <w:rsid w:val="0009279F"/>
    <w:rsid w:val="00093296"/>
    <w:rsid w:val="000A008C"/>
    <w:rsid w:val="000A0C51"/>
    <w:rsid w:val="000B19CF"/>
    <w:rsid w:val="000B57F8"/>
    <w:rsid w:val="000B607D"/>
    <w:rsid w:val="000B7D03"/>
    <w:rsid w:val="000C6002"/>
    <w:rsid w:val="000C676A"/>
    <w:rsid w:val="000C795C"/>
    <w:rsid w:val="000E6A46"/>
    <w:rsid w:val="00103042"/>
    <w:rsid w:val="001043B1"/>
    <w:rsid w:val="00114C4F"/>
    <w:rsid w:val="00115204"/>
    <w:rsid w:val="00115E30"/>
    <w:rsid w:val="00130C5F"/>
    <w:rsid w:val="00133210"/>
    <w:rsid w:val="00141D33"/>
    <w:rsid w:val="00142256"/>
    <w:rsid w:val="00142729"/>
    <w:rsid w:val="0016271D"/>
    <w:rsid w:val="0017075D"/>
    <w:rsid w:val="00176D53"/>
    <w:rsid w:val="0018245A"/>
    <w:rsid w:val="0018679E"/>
    <w:rsid w:val="001932BE"/>
    <w:rsid w:val="001A3BA3"/>
    <w:rsid w:val="001A4AEF"/>
    <w:rsid w:val="001B2F9B"/>
    <w:rsid w:val="001B4359"/>
    <w:rsid w:val="001B7419"/>
    <w:rsid w:val="001C24C6"/>
    <w:rsid w:val="001C399D"/>
    <w:rsid w:val="001C6C17"/>
    <w:rsid w:val="001C6ED1"/>
    <w:rsid w:val="001C785F"/>
    <w:rsid w:val="001D6916"/>
    <w:rsid w:val="001E612A"/>
    <w:rsid w:val="001F1435"/>
    <w:rsid w:val="001F630D"/>
    <w:rsid w:val="001F6C87"/>
    <w:rsid w:val="0020194B"/>
    <w:rsid w:val="00212309"/>
    <w:rsid w:val="002128BD"/>
    <w:rsid w:val="00225F29"/>
    <w:rsid w:val="00227F33"/>
    <w:rsid w:val="00231D3F"/>
    <w:rsid w:val="00232414"/>
    <w:rsid w:val="00233F47"/>
    <w:rsid w:val="00236744"/>
    <w:rsid w:val="002455E3"/>
    <w:rsid w:val="0025336D"/>
    <w:rsid w:val="00253AC2"/>
    <w:rsid w:val="002723C5"/>
    <w:rsid w:val="002876C5"/>
    <w:rsid w:val="002920E1"/>
    <w:rsid w:val="00293C99"/>
    <w:rsid w:val="002A156D"/>
    <w:rsid w:val="002A1FA4"/>
    <w:rsid w:val="002A3D94"/>
    <w:rsid w:val="002B3F55"/>
    <w:rsid w:val="002B589F"/>
    <w:rsid w:val="002B5BF0"/>
    <w:rsid w:val="002B6465"/>
    <w:rsid w:val="002C3E03"/>
    <w:rsid w:val="002C7657"/>
    <w:rsid w:val="002D5C9C"/>
    <w:rsid w:val="002E5866"/>
    <w:rsid w:val="002E7172"/>
    <w:rsid w:val="002F360E"/>
    <w:rsid w:val="002F3EB6"/>
    <w:rsid w:val="003023EA"/>
    <w:rsid w:val="00303FB4"/>
    <w:rsid w:val="003110A2"/>
    <w:rsid w:val="00322EE9"/>
    <w:rsid w:val="0032458A"/>
    <w:rsid w:val="0032686F"/>
    <w:rsid w:val="003372B9"/>
    <w:rsid w:val="003431B2"/>
    <w:rsid w:val="00354403"/>
    <w:rsid w:val="00356CEC"/>
    <w:rsid w:val="00360CE5"/>
    <w:rsid w:val="0036112C"/>
    <w:rsid w:val="00364DB3"/>
    <w:rsid w:val="00366497"/>
    <w:rsid w:val="00370D82"/>
    <w:rsid w:val="00375353"/>
    <w:rsid w:val="003815AD"/>
    <w:rsid w:val="00383EFF"/>
    <w:rsid w:val="0039369E"/>
    <w:rsid w:val="003A0C9F"/>
    <w:rsid w:val="003B155B"/>
    <w:rsid w:val="003B1892"/>
    <w:rsid w:val="003D0309"/>
    <w:rsid w:val="003D0585"/>
    <w:rsid w:val="003E0298"/>
    <w:rsid w:val="003E0918"/>
    <w:rsid w:val="003E4CBC"/>
    <w:rsid w:val="003F65CC"/>
    <w:rsid w:val="004139BC"/>
    <w:rsid w:val="004238CF"/>
    <w:rsid w:val="0042769E"/>
    <w:rsid w:val="00431596"/>
    <w:rsid w:val="004350FE"/>
    <w:rsid w:val="004454D2"/>
    <w:rsid w:val="00453A04"/>
    <w:rsid w:val="00455C5C"/>
    <w:rsid w:val="00457856"/>
    <w:rsid w:val="00467FBC"/>
    <w:rsid w:val="004776D4"/>
    <w:rsid w:val="004851E6"/>
    <w:rsid w:val="004861C2"/>
    <w:rsid w:val="00487820"/>
    <w:rsid w:val="00490143"/>
    <w:rsid w:val="0049397F"/>
    <w:rsid w:val="00496CCC"/>
    <w:rsid w:val="004A1700"/>
    <w:rsid w:val="004B0818"/>
    <w:rsid w:val="004B0B9C"/>
    <w:rsid w:val="004B1EF3"/>
    <w:rsid w:val="004B5D3D"/>
    <w:rsid w:val="004C5E09"/>
    <w:rsid w:val="004C673F"/>
    <w:rsid w:val="004C7CEB"/>
    <w:rsid w:val="004D0162"/>
    <w:rsid w:val="004D08AF"/>
    <w:rsid w:val="004D78A9"/>
    <w:rsid w:val="004E05B4"/>
    <w:rsid w:val="004F6D09"/>
    <w:rsid w:val="00500410"/>
    <w:rsid w:val="00503031"/>
    <w:rsid w:val="005078A4"/>
    <w:rsid w:val="00521F5F"/>
    <w:rsid w:val="005239C8"/>
    <w:rsid w:val="00533750"/>
    <w:rsid w:val="0053643E"/>
    <w:rsid w:val="00536769"/>
    <w:rsid w:val="00540771"/>
    <w:rsid w:val="00552294"/>
    <w:rsid w:val="0056578D"/>
    <w:rsid w:val="00580383"/>
    <w:rsid w:val="005804C0"/>
    <w:rsid w:val="00583D55"/>
    <w:rsid w:val="0059310F"/>
    <w:rsid w:val="0059547C"/>
    <w:rsid w:val="005A1EC7"/>
    <w:rsid w:val="005A2FE3"/>
    <w:rsid w:val="005B3AB9"/>
    <w:rsid w:val="005C1316"/>
    <w:rsid w:val="005F3398"/>
    <w:rsid w:val="006011F4"/>
    <w:rsid w:val="0060501B"/>
    <w:rsid w:val="00605202"/>
    <w:rsid w:val="00605FB2"/>
    <w:rsid w:val="006068D8"/>
    <w:rsid w:val="00613002"/>
    <w:rsid w:val="00617936"/>
    <w:rsid w:val="0063327B"/>
    <w:rsid w:val="00634F9B"/>
    <w:rsid w:val="00635297"/>
    <w:rsid w:val="00642EB7"/>
    <w:rsid w:val="00650618"/>
    <w:rsid w:val="006806FB"/>
    <w:rsid w:val="00684860"/>
    <w:rsid w:val="00686937"/>
    <w:rsid w:val="006915D3"/>
    <w:rsid w:val="0069548F"/>
    <w:rsid w:val="00696750"/>
    <w:rsid w:val="00697862"/>
    <w:rsid w:val="006A13C0"/>
    <w:rsid w:val="006A72CF"/>
    <w:rsid w:val="006C25CB"/>
    <w:rsid w:val="006C439E"/>
    <w:rsid w:val="006C4C04"/>
    <w:rsid w:val="006D135D"/>
    <w:rsid w:val="006D44D6"/>
    <w:rsid w:val="006E2B27"/>
    <w:rsid w:val="006F3DD7"/>
    <w:rsid w:val="006F711A"/>
    <w:rsid w:val="006F7821"/>
    <w:rsid w:val="007108D6"/>
    <w:rsid w:val="00711173"/>
    <w:rsid w:val="0071625C"/>
    <w:rsid w:val="007171D7"/>
    <w:rsid w:val="007201F4"/>
    <w:rsid w:val="00721B85"/>
    <w:rsid w:val="00724659"/>
    <w:rsid w:val="00726877"/>
    <w:rsid w:val="007275CE"/>
    <w:rsid w:val="00727A68"/>
    <w:rsid w:val="00727BF9"/>
    <w:rsid w:val="007350AB"/>
    <w:rsid w:val="00741E11"/>
    <w:rsid w:val="00752397"/>
    <w:rsid w:val="00760A50"/>
    <w:rsid w:val="00763EB0"/>
    <w:rsid w:val="007706C3"/>
    <w:rsid w:val="007732E3"/>
    <w:rsid w:val="00780DD0"/>
    <w:rsid w:val="007932A5"/>
    <w:rsid w:val="007A621E"/>
    <w:rsid w:val="007C7C24"/>
    <w:rsid w:val="007E0156"/>
    <w:rsid w:val="007E32DF"/>
    <w:rsid w:val="007F2D31"/>
    <w:rsid w:val="007F77F4"/>
    <w:rsid w:val="00800BBD"/>
    <w:rsid w:val="00807EE9"/>
    <w:rsid w:val="00811E8D"/>
    <w:rsid w:val="00812CE0"/>
    <w:rsid w:val="00821C44"/>
    <w:rsid w:val="008328AA"/>
    <w:rsid w:val="00835C7C"/>
    <w:rsid w:val="008426EB"/>
    <w:rsid w:val="00842B99"/>
    <w:rsid w:val="00847A04"/>
    <w:rsid w:val="00852081"/>
    <w:rsid w:val="0085453C"/>
    <w:rsid w:val="00854D80"/>
    <w:rsid w:val="0085524E"/>
    <w:rsid w:val="00860F86"/>
    <w:rsid w:val="00865A0D"/>
    <w:rsid w:val="00880924"/>
    <w:rsid w:val="008909EA"/>
    <w:rsid w:val="00894C63"/>
    <w:rsid w:val="008956E9"/>
    <w:rsid w:val="008A6B2F"/>
    <w:rsid w:val="008B1835"/>
    <w:rsid w:val="008B7492"/>
    <w:rsid w:val="008C0F72"/>
    <w:rsid w:val="008C1330"/>
    <w:rsid w:val="008C246E"/>
    <w:rsid w:val="008C6C7C"/>
    <w:rsid w:val="008C7C1E"/>
    <w:rsid w:val="008C7D7D"/>
    <w:rsid w:val="008D55A9"/>
    <w:rsid w:val="008E43B2"/>
    <w:rsid w:val="008F77AF"/>
    <w:rsid w:val="00902B56"/>
    <w:rsid w:val="00910A76"/>
    <w:rsid w:val="009317A2"/>
    <w:rsid w:val="0093463C"/>
    <w:rsid w:val="009351FC"/>
    <w:rsid w:val="0094354B"/>
    <w:rsid w:val="009477ED"/>
    <w:rsid w:val="009500AE"/>
    <w:rsid w:val="009505C9"/>
    <w:rsid w:val="0095157D"/>
    <w:rsid w:val="00951BC8"/>
    <w:rsid w:val="00956E8E"/>
    <w:rsid w:val="00962487"/>
    <w:rsid w:val="00973AE0"/>
    <w:rsid w:val="009764C5"/>
    <w:rsid w:val="009845FB"/>
    <w:rsid w:val="00986C99"/>
    <w:rsid w:val="00990D9A"/>
    <w:rsid w:val="0099615B"/>
    <w:rsid w:val="009A3262"/>
    <w:rsid w:val="009B33C1"/>
    <w:rsid w:val="009C0B45"/>
    <w:rsid w:val="009D4064"/>
    <w:rsid w:val="009E1E9D"/>
    <w:rsid w:val="009E4E50"/>
    <w:rsid w:val="009E533A"/>
    <w:rsid w:val="009F36A4"/>
    <w:rsid w:val="009F38B5"/>
    <w:rsid w:val="009F45D7"/>
    <w:rsid w:val="009F7A7A"/>
    <w:rsid w:val="00A00074"/>
    <w:rsid w:val="00A16D9E"/>
    <w:rsid w:val="00A24FCC"/>
    <w:rsid w:val="00A25842"/>
    <w:rsid w:val="00A32951"/>
    <w:rsid w:val="00A418F2"/>
    <w:rsid w:val="00A44322"/>
    <w:rsid w:val="00A464E9"/>
    <w:rsid w:val="00A547AC"/>
    <w:rsid w:val="00A61262"/>
    <w:rsid w:val="00A70C00"/>
    <w:rsid w:val="00A90236"/>
    <w:rsid w:val="00AA3246"/>
    <w:rsid w:val="00AA3F92"/>
    <w:rsid w:val="00AB2BCA"/>
    <w:rsid w:val="00AB52BC"/>
    <w:rsid w:val="00AC42A3"/>
    <w:rsid w:val="00AD29A2"/>
    <w:rsid w:val="00AD5D99"/>
    <w:rsid w:val="00AD7925"/>
    <w:rsid w:val="00AE18DB"/>
    <w:rsid w:val="00AE38BD"/>
    <w:rsid w:val="00AE39CE"/>
    <w:rsid w:val="00AE61C1"/>
    <w:rsid w:val="00B05D4F"/>
    <w:rsid w:val="00B06402"/>
    <w:rsid w:val="00B134E3"/>
    <w:rsid w:val="00B160CF"/>
    <w:rsid w:val="00B233B1"/>
    <w:rsid w:val="00B23C28"/>
    <w:rsid w:val="00B249BC"/>
    <w:rsid w:val="00B24B68"/>
    <w:rsid w:val="00B32A2C"/>
    <w:rsid w:val="00B33330"/>
    <w:rsid w:val="00B33E97"/>
    <w:rsid w:val="00B34A66"/>
    <w:rsid w:val="00B3771C"/>
    <w:rsid w:val="00B461B8"/>
    <w:rsid w:val="00B53B0A"/>
    <w:rsid w:val="00B55C85"/>
    <w:rsid w:val="00B621A3"/>
    <w:rsid w:val="00B750BC"/>
    <w:rsid w:val="00B7595C"/>
    <w:rsid w:val="00B768D9"/>
    <w:rsid w:val="00B77C92"/>
    <w:rsid w:val="00B81DD0"/>
    <w:rsid w:val="00BA0831"/>
    <w:rsid w:val="00BA0C41"/>
    <w:rsid w:val="00BA1068"/>
    <w:rsid w:val="00BA228D"/>
    <w:rsid w:val="00BC6C94"/>
    <w:rsid w:val="00BD0A3A"/>
    <w:rsid w:val="00BE0903"/>
    <w:rsid w:val="00BE5D78"/>
    <w:rsid w:val="00BF39D8"/>
    <w:rsid w:val="00BF47D6"/>
    <w:rsid w:val="00BF50C4"/>
    <w:rsid w:val="00C00896"/>
    <w:rsid w:val="00C04EB7"/>
    <w:rsid w:val="00C0723A"/>
    <w:rsid w:val="00C11CE3"/>
    <w:rsid w:val="00C17D24"/>
    <w:rsid w:val="00C20203"/>
    <w:rsid w:val="00C23940"/>
    <w:rsid w:val="00C3005F"/>
    <w:rsid w:val="00C32AB8"/>
    <w:rsid w:val="00C34308"/>
    <w:rsid w:val="00C40BDD"/>
    <w:rsid w:val="00C43E6B"/>
    <w:rsid w:val="00C508E2"/>
    <w:rsid w:val="00C600CD"/>
    <w:rsid w:val="00C715B0"/>
    <w:rsid w:val="00C803F8"/>
    <w:rsid w:val="00C82764"/>
    <w:rsid w:val="00C83F55"/>
    <w:rsid w:val="00CA2488"/>
    <w:rsid w:val="00CA393D"/>
    <w:rsid w:val="00CB6D7D"/>
    <w:rsid w:val="00CB7AD4"/>
    <w:rsid w:val="00CC0F45"/>
    <w:rsid w:val="00CD352E"/>
    <w:rsid w:val="00CD3F31"/>
    <w:rsid w:val="00CD3FE3"/>
    <w:rsid w:val="00CE497A"/>
    <w:rsid w:val="00CF4A9F"/>
    <w:rsid w:val="00D019F8"/>
    <w:rsid w:val="00D03C2A"/>
    <w:rsid w:val="00D13731"/>
    <w:rsid w:val="00D1701D"/>
    <w:rsid w:val="00D42CAF"/>
    <w:rsid w:val="00D43B9B"/>
    <w:rsid w:val="00D449EC"/>
    <w:rsid w:val="00D624D5"/>
    <w:rsid w:val="00D62D7C"/>
    <w:rsid w:val="00D65FCF"/>
    <w:rsid w:val="00D66FC8"/>
    <w:rsid w:val="00D715A1"/>
    <w:rsid w:val="00D82F52"/>
    <w:rsid w:val="00D904EC"/>
    <w:rsid w:val="00D907CE"/>
    <w:rsid w:val="00D944EA"/>
    <w:rsid w:val="00DA22F4"/>
    <w:rsid w:val="00DB00C6"/>
    <w:rsid w:val="00DB043A"/>
    <w:rsid w:val="00DC059C"/>
    <w:rsid w:val="00DC25A8"/>
    <w:rsid w:val="00DC50E9"/>
    <w:rsid w:val="00DC7B22"/>
    <w:rsid w:val="00DD11E9"/>
    <w:rsid w:val="00DD2CE2"/>
    <w:rsid w:val="00DD5D6E"/>
    <w:rsid w:val="00DE36C2"/>
    <w:rsid w:val="00DF3A62"/>
    <w:rsid w:val="00DF4A7B"/>
    <w:rsid w:val="00DF55FA"/>
    <w:rsid w:val="00E00969"/>
    <w:rsid w:val="00E1099C"/>
    <w:rsid w:val="00E10FE3"/>
    <w:rsid w:val="00E2011C"/>
    <w:rsid w:val="00E21121"/>
    <w:rsid w:val="00E272C2"/>
    <w:rsid w:val="00E273BA"/>
    <w:rsid w:val="00E367FD"/>
    <w:rsid w:val="00E41477"/>
    <w:rsid w:val="00E41965"/>
    <w:rsid w:val="00E85247"/>
    <w:rsid w:val="00E861B4"/>
    <w:rsid w:val="00E8779D"/>
    <w:rsid w:val="00E90EDA"/>
    <w:rsid w:val="00E9655A"/>
    <w:rsid w:val="00EA0D79"/>
    <w:rsid w:val="00EA59F5"/>
    <w:rsid w:val="00EB0A9D"/>
    <w:rsid w:val="00EB3340"/>
    <w:rsid w:val="00EB6BAD"/>
    <w:rsid w:val="00EC3AA8"/>
    <w:rsid w:val="00EC709C"/>
    <w:rsid w:val="00ED0840"/>
    <w:rsid w:val="00EE03F9"/>
    <w:rsid w:val="00EE48BD"/>
    <w:rsid w:val="00EE6C79"/>
    <w:rsid w:val="00F017C7"/>
    <w:rsid w:val="00F10AF8"/>
    <w:rsid w:val="00F12E9B"/>
    <w:rsid w:val="00F153B0"/>
    <w:rsid w:val="00F20556"/>
    <w:rsid w:val="00F218FE"/>
    <w:rsid w:val="00F22D41"/>
    <w:rsid w:val="00F358A9"/>
    <w:rsid w:val="00F405FA"/>
    <w:rsid w:val="00F4518C"/>
    <w:rsid w:val="00F51B40"/>
    <w:rsid w:val="00F521A3"/>
    <w:rsid w:val="00F534B4"/>
    <w:rsid w:val="00F608D4"/>
    <w:rsid w:val="00F63F11"/>
    <w:rsid w:val="00F65CD8"/>
    <w:rsid w:val="00F6746D"/>
    <w:rsid w:val="00F8166F"/>
    <w:rsid w:val="00F90013"/>
    <w:rsid w:val="00F93CB3"/>
    <w:rsid w:val="00F95826"/>
    <w:rsid w:val="00FB4035"/>
    <w:rsid w:val="00FC5E6E"/>
    <w:rsid w:val="00FD052E"/>
    <w:rsid w:val="00FD07CA"/>
    <w:rsid w:val="00FD2DB4"/>
    <w:rsid w:val="00FD674E"/>
    <w:rsid w:val="00FD766A"/>
    <w:rsid w:val="00FE0BCE"/>
    <w:rsid w:val="00FE79DE"/>
    <w:rsid w:val="00FF2F81"/>
    <w:rsid w:val="01C2B348"/>
    <w:rsid w:val="0505AAAB"/>
    <w:rsid w:val="0615DCEF"/>
    <w:rsid w:val="06D32080"/>
    <w:rsid w:val="07DB198C"/>
    <w:rsid w:val="0817B30B"/>
    <w:rsid w:val="0953360D"/>
    <w:rsid w:val="0B11212C"/>
    <w:rsid w:val="0D063CE3"/>
    <w:rsid w:val="10463F48"/>
    <w:rsid w:val="10478251"/>
    <w:rsid w:val="10A05794"/>
    <w:rsid w:val="12C61B73"/>
    <w:rsid w:val="15FC384A"/>
    <w:rsid w:val="1695D63B"/>
    <w:rsid w:val="17790DEF"/>
    <w:rsid w:val="193E0CE2"/>
    <w:rsid w:val="1B1F62E9"/>
    <w:rsid w:val="1C97066B"/>
    <w:rsid w:val="1CFF69C0"/>
    <w:rsid w:val="2271EC1F"/>
    <w:rsid w:val="23133437"/>
    <w:rsid w:val="248F4B61"/>
    <w:rsid w:val="25D8F0B9"/>
    <w:rsid w:val="26E101A7"/>
    <w:rsid w:val="2A2D609B"/>
    <w:rsid w:val="2AA270DD"/>
    <w:rsid w:val="309C2C55"/>
    <w:rsid w:val="346F5664"/>
    <w:rsid w:val="34F54CAA"/>
    <w:rsid w:val="37A38BFE"/>
    <w:rsid w:val="3C97E063"/>
    <w:rsid w:val="3DD59156"/>
    <w:rsid w:val="3F44593A"/>
    <w:rsid w:val="414517A2"/>
    <w:rsid w:val="41626AC5"/>
    <w:rsid w:val="43AFC0E0"/>
    <w:rsid w:val="474A79C1"/>
    <w:rsid w:val="478923B3"/>
    <w:rsid w:val="47F81EB7"/>
    <w:rsid w:val="48327CBA"/>
    <w:rsid w:val="49D1962F"/>
    <w:rsid w:val="4A1B2954"/>
    <w:rsid w:val="4A751FDA"/>
    <w:rsid w:val="4ACE68AF"/>
    <w:rsid w:val="4CA70A37"/>
    <w:rsid w:val="4FC5DE7B"/>
    <w:rsid w:val="4FCC4329"/>
    <w:rsid w:val="4FE3C027"/>
    <w:rsid w:val="5163A207"/>
    <w:rsid w:val="5502D887"/>
    <w:rsid w:val="555DC095"/>
    <w:rsid w:val="58255DA9"/>
    <w:rsid w:val="5898DCD9"/>
    <w:rsid w:val="5AA6B36A"/>
    <w:rsid w:val="5DD5DD3D"/>
    <w:rsid w:val="628A6FA8"/>
    <w:rsid w:val="643E590F"/>
    <w:rsid w:val="653A15D2"/>
    <w:rsid w:val="665C1F49"/>
    <w:rsid w:val="674ADA2C"/>
    <w:rsid w:val="6788D577"/>
    <w:rsid w:val="6822FC0C"/>
    <w:rsid w:val="6889602E"/>
    <w:rsid w:val="6A9CD351"/>
    <w:rsid w:val="6ACFC121"/>
    <w:rsid w:val="6E81C3F3"/>
    <w:rsid w:val="6FB4CD34"/>
    <w:rsid w:val="7170E640"/>
    <w:rsid w:val="71F967C1"/>
    <w:rsid w:val="744E24D0"/>
    <w:rsid w:val="761219A6"/>
    <w:rsid w:val="77644427"/>
    <w:rsid w:val="7B88E37C"/>
    <w:rsid w:val="7BB06BF8"/>
    <w:rsid w:val="7CF49F5B"/>
    <w:rsid w:val="7DF179A8"/>
    <w:rsid w:val="7EFAAE1F"/>
    <w:rsid w:val="7F9097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038161"/>
  <w15:chartTrackingRefBased/>
  <w15:docId w15:val="{2B5F5A16-055C-4386-BEDB-A92103562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0AF8"/>
    <w:pPr>
      <w:spacing w:after="0" w:line="240" w:lineRule="auto"/>
    </w:pPr>
    <w:rPr>
      <w:rFonts w:ascii="ＭＳ Ｐゴシック" w:eastAsia="ＭＳ Ｐゴシック" w:hAnsi="ＭＳ Ｐゴシック" w:cs="ＭＳ Ｐゴシック"/>
      <w:kern w:val="0"/>
      <w:sz w:val="24"/>
      <w14:ligatures w14:val="none"/>
    </w:rPr>
  </w:style>
  <w:style w:type="paragraph" w:styleId="1">
    <w:name w:val="heading 1"/>
    <w:basedOn w:val="a"/>
    <w:next w:val="a"/>
    <w:link w:val="10"/>
    <w:uiPriority w:val="9"/>
    <w:qFormat/>
    <w:rsid w:val="00F10AF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10AF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10AF8"/>
    <w:pPr>
      <w:keepNext/>
      <w:keepLines/>
      <w:spacing w:before="160" w:after="80"/>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F10AF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10AF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10AF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10AF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10AF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10AF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10AF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10AF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10AF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F10AF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10AF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10AF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10AF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10AF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10AF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10AF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10A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0A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10A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0AF8"/>
    <w:pPr>
      <w:spacing w:before="160"/>
      <w:jc w:val="center"/>
    </w:pPr>
    <w:rPr>
      <w:i/>
      <w:iCs/>
      <w:color w:val="404040" w:themeColor="text1" w:themeTint="BF"/>
    </w:rPr>
  </w:style>
  <w:style w:type="character" w:customStyle="1" w:styleId="a8">
    <w:name w:val="引用文 (文字)"/>
    <w:basedOn w:val="a0"/>
    <w:link w:val="a7"/>
    <w:uiPriority w:val="29"/>
    <w:rsid w:val="00F10AF8"/>
    <w:rPr>
      <w:i/>
      <w:iCs/>
      <w:color w:val="404040" w:themeColor="text1" w:themeTint="BF"/>
    </w:rPr>
  </w:style>
  <w:style w:type="paragraph" w:styleId="a9">
    <w:name w:val="List Paragraph"/>
    <w:basedOn w:val="a"/>
    <w:uiPriority w:val="34"/>
    <w:qFormat/>
    <w:rsid w:val="00F10AF8"/>
    <w:pPr>
      <w:ind w:left="720"/>
      <w:contextualSpacing/>
    </w:pPr>
  </w:style>
  <w:style w:type="character" w:styleId="21">
    <w:name w:val="Intense Emphasis"/>
    <w:basedOn w:val="a0"/>
    <w:uiPriority w:val="21"/>
    <w:qFormat/>
    <w:rsid w:val="00F10AF8"/>
    <w:rPr>
      <w:i/>
      <w:iCs/>
      <w:color w:val="0F4761" w:themeColor="accent1" w:themeShade="BF"/>
    </w:rPr>
  </w:style>
  <w:style w:type="paragraph" w:styleId="22">
    <w:name w:val="Intense Quote"/>
    <w:basedOn w:val="a"/>
    <w:next w:val="a"/>
    <w:link w:val="23"/>
    <w:uiPriority w:val="30"/>
    <w:qFormat/>
    <w:rsid w:val="00F10A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10AF8"/>
    <w:rPr>
      <w:i/>
      <w:iCs/>
      <w:color w:val="0F4761" w:themeColor="accent1" w:themeShade="BF"/>
    </w:rPr>
  </w:style>
  <w:style w:type="character" w:styleId="24">
    <w:name w:val="Intense Reference"/>
    <w:basedOn w:val="a0"/>
    <w:uiPriority w:val="32"/>
    <w:qFormat/>
    <w:rsid w:val="00F10AF8"/>
    <w:rPr>
      <w:b/>
      <w:bCs/>
      <w:smallCaps/>
      <w:color w:val="0F4761" w:themeColor="accent1" w:themeShade="BF"/>
      <w:spacing w:val="5"/>
    </w:rPr>
  </w:style>
  <w:style w:type="paragraph" w:styleId="aa">
    <w:name w:val="header"/>
    <w:basedOn w:val="a"/>
    <w:link w:val="ab"/>
    <w:uiPriority w:val="99"/>
    <w:unhideWhenUsed/>
    <w:rsid w:val="00F10AF8"/>
    <w:pPr>
      <w:tabs>
        <w:tab w:val="center" w:pos="4252"/>
        <w:tab w:val="right" w:pos="8504"/>
      </w:tabs>
      <w:snapToGrid w:val="0"/>
    </w:pPr>
  </w:style>
  <w:style w:type="character" w:customStyle="1" w:styleId="ab">
    <w:name w:val="ヘッダー (文字)"/>
    <w:basedOn w:val="a0"/>
    <w:link w:val="aa"/>
    <w:uiPriority w:val="99"/>
    <w:rsid w:val="00F10AF8"/>
    <w:rPr>
      <w:rFonts w:ascii="ＭＳ Ｐゴシック" w:eastAsia="ＭＳ Ｐゴシック" w:hAnsi="ＭＳ Ｐゴシック" w:cs="ＭＳ Ｐゴシック"/>
      <w:kern w:val="0"/>
      <w:sz w:val="24"/>
      <w14:ligatures w14:val="none"/>
    </w:rPr>
  </w:style>
  <w:style w:type="paragraph" w:styleId="ac">
    <w:name w:val="footer"/>
    <w:basedOn w:val="a"/>
    <w:link w:val="ad"/>
    <w:uiPriority w:val="99"/>
    <w:unhideWhenUsed/>
    <w:rsid w:val="00F10AF8"/>
    <w:pPr>
      <w:tabs>
        <w:tab w:val="center" w:pos="4252"/>
        <w:tab w:val="right" w:pos="8504"/>
      </w:tabs>
      <w:snapToGrid w:val="0"/>
    </w:pPr>
  </w:style>
  <w:style w:type="character" w:customStyle="1" w:styleId="ad">
    <w:name w:val="フッター (文字)"/>
    <w:basedOn w:val="a0"/>
    <w:link w:val="ac"/>
    <w:uiPriority w:val="99"/>
    <w:rsid w:val="00F10AF8"/>
    <w:rPr>
      <w:rFonts w:ascii="ＭＳ Ｐゴシック" w:eastAsia="ＭＳ Ｐゴシック" w:hAnsi="ＭＳ Ｐゴシック" w:cs="ＭＳ Ｐゴシック"/>
      <w:kern w:val="0"/>
      <w:sz w:val="24"/>
      <w14:ligatures w14:val="none"/>
    </w:rPr>
  </w:style>
  <w:style w:type="paragraph" w:customStyle="1" w:styleId="paragraph">
    <w:name w:val="paragraph"/>
    <w:basedOn w:val="a"/>
    <w:rsid w:val="00F10AF8"/>
    <w:pPr>
      <w:spacing w:before="100" w:beforeAutospacing="1" w:after="100" w:afterAutospacing="1"/>
    </w:pPr>
  </w:style>
  <w:style w:type="character" w:customStyle="1" w:styleId="normaltextrun">
    <w:name w:val="normaltextrun"/>
    <w:basedOn w:val="a0"/>
    <w:rsid w:val="00F10AF8"/>
  </w:style>
  <w:style w:type="character" w:customStyle="1" w:styleId="eop">
    <w:name w:val="eop"/>
    <w:basedOn w:val="a0"/>
    <w:rsid w:val="00F10AF8"/>
  </w:style>
  <w:style w:type="character" w:customStyle="1" w:styleId="scxp204499">
    <w:name w:val="scxp204499"/>
    <w:basedOn w:val="a0"/>
    <w:rsid w:val="00F10AF8"/>
  </w:style>
  <w:style w:type="character" w:styleId="ae">
    <w:name w:val="Hyperlink"/>
    <w:basedOn w:val="a0"/>
    <w:uiPriority w:val="99"/>
    <w:unhideWhenUsed/>
    <w:rsid w:val="00FE79DE"/>
    <w:rPr>
      <w:color w:val="467886" w:themeColor="hyperlink"/>
      <w:u w:val="single"/>
    </w:rPr>
  </w:style>
  <w:style w:type="character" w:styleId="af">
    <w:name w:val="annotation reference"/>
    <w:basedOn w:val="a0"/>
    <w:uiPriority w:val="99"/>
    <w:semiHidden/>
    <w:unhideWhenUsed/>
    <w:rsid w:val="00FE79DE"/>
    <w:rPr>
      <w:sz w:val="18"/>
      <w:szCs w:val="18"/>
    </w:rPr>
  </w:style>
  <w:style w:type="paragraph" w:styleId="af0">
    <w:name w:val="annotation text"/>
    <w:basedOn w:val="a"/>
    <w:link w:val="af1"/>
    <w:uiPriority w:val="99"/>
    <w:unhideWhenUsed/>
    <w:rsid w:val="00C508E2"/>
  </w:style>
  <w:style w:type="character" w:customStyle="1" w:styleId="af1">
    <w:name w:val="コメント文字列 (文字)"/>
    <w:basedOn w:val="a0"/>
    <w:link w:val="af0"/>
    <w:uiPriority w:val="99"/>
    <w:rsid w:val="00C508E2"/>
    <w:rPr>
      <w:rFonts w:ascii="ＭＳ Ｐゴシック" w:eastAsia="ＭＳ Ｐゴシック" w:hAnsi="ＭＳ Ｐゴシック" w:cs="ＭＳ Ｐゴシック"/>
      <w:kern w:val="0"/>
      <w:sz w:val="24"/>
      <w14:ligatures w14:val="none"/>
    </w:rPr>
  </w:style>
  <w:style w:type="paragraph" w:styleId="af2">
    <w:name w:val="annotation subject"/>
    <w:basedOn w:val="af0"/>
    <w:next w:val="af0"/>
    <w:link w:val="af3"/>
    <w:uiPriority w:val="99"/>
    <w:semiHidden/>
    <w:unhideWhenUsed/>
    <w:rsid w:val="00C508E2"/>
    <w:rPr>
      <w:b/>
      <w:bCs/>
    </w:rPr>
  </w:style>
  <w:style w:type="character" w:customStyle="1" w:styleId="af3">
    <w:name w:val="コメント内容 (文字)"/>
    <w:basedOn w:val="af1"/>
    <w:link w:val="af2"/>
    <w:uiPriority w:val="99"/>
    <w:semiHidden/>
    <w:rsid w:val="00C508E2"/>
    <w:rPr>
      <w:rFonts w:ascii="ＭＳ Ｐゴシック" w:eastAsia="ＭＳ Ｐゴシック" w:hAnsi="ＭＳ Ｐゴシック" w:cs="ＭＳ Ｐゴシック"/>
      <w:b/>
      <w:bCs/>
      <w:kern w:val="0"/>
      <w:sz w:val="24"/>
      <w14:ligatures w14:val="none"/>
    </w:rPr>
  </w:style>
  <w:style w:type="paragraph" w:styleId="af4">
    <w:name w:val="Revision"/>
    <w:hidden/>
    <w:uiPriority w:val="99"/>
    <w:semiHidden/>
    <w:rsid w:val="004D0162"/>
    <w:pPr>
      <w:spacing w:after="0" w:line="240" w:lineRule="auto"/>
    </w:pPr>
    <w:rPr>
      <w:rFonts w:ascii="ＭＳ Ｐゴシック" w:eastAsia="ＭＳ Ｐゴシック" w:hAnsi="ＭＳ Ｐゴシック" w:cs="ＭＳ Ｐゴシック"/>
      <w:kern w:val="0"/>
      <w:sz w:val="24"/>
      <w14:ligatures w14:val="none"/>
    </w:rPr>
  </w:style>
  <w:style w:type="character" w:styleId="af5">
    <w:name w:val="Unresolved Mention"/>
    <w:basedOn w:val="a0"/>
    <w:uiPriority w:val="99"/>
    <w:semiHidden/>
    <w:unhideWhenUsed/>
    <w:rsid w:val="002D5C9C"/>
    <w:rPr>
      <w:color w:val="605E5C"/>
      <w:shd w:val="clear" w:color="auto" w:fill="E1DFDD"/>
    </w:rPr>
  </w:style>
  <w:style w:type="paragraph" w:styleId="af6">
    <w:name w:val="Balloon Text"/>
    <w:basedOn w:val="a"/>
    <w:link w:val="af7"/>
    <w:uiPriority w:val="99"/>
    <w:semiHidden/>
    <w:unhideWhenUsed/>
    <w:rsid w:val="00364DB3"/>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364DB3"/>
    <w:rPr>
      <w:rFonts w:asciiTheme="majorHAnsi" w:eastAsiaTheme="majorEastAsia" w:hAnsiTheme="majorHAnsi" w:cstheme="majorBid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745571">
      <w:bodyDiv w:val="1"/>
      <w:marLeft w:val="0"/>
      <w:marRight w:val="0"/>
      <w:marTop w:val="0"/>
      <w:marBottom w:val="0"/>
      <w:divBdr>
        <w:top w:val="none" w:sz="0" w:space="0" w:color="auto"/>
        <w:left w:val="none" w:sz="0" w:space="0" w:color="auto"/>
        <w:bottom w:val="none" w:sz="0" w:space="0" w:color="auto"/>
        <w:right w:val="none" w:sz="0" w:space="0" w:color="auto"/>
      </w:divBdr>
    </w:div>
    <w:div w:id="398869953">
      <w:bodyDiv w:val="1"/>
      <w:marLeft w:val="0"/>
      <w:marRight w:val="0"/>
      <w:marTop w:val="0"/>
      <w:marBottom w:val="0"/>
      <w:divBdr>
        <w:top w:val="none" w:sz="0" w:space="0" w:color="auto"/>
        <w:left w:val="none" w:sz="0" w:space="0" w:color="auto"/>
        <w:bottom w:val="none" w:sz="0" w:space="0" w:color="auto"/>
        <w:right w:val="none" w:sz="0" w:space="0" w:color="auto"/>
      </w:divBdr>
    </w:div>
    <w:div w:id="612175933">
      <w:bodyDiv w:val="1"/>
      <w:marLeft w:val="0"/>
      <w:marRight w:val="0"/>
      <w:marTop w:val="0"/>
      <w:marBottom w:val="0"/>
      <w:divBdr>
        <w:top w:val="none" w:sz="0" w:space="0" w:color="auto"/>
        <w:left w:val="none" w:sz="0" w:space="0" w:color="auto"/>
        <w:bottom w:val="none" w:sz="0" w:space="0" w:color="auto"/>
        <w:right w:val="none" w:sz="0" w:space="0" w:color="auto"/>
      </w:divBdr>
      <w:divsChild>
        <w:div w:id="44111854">
          <w:marLeft w:val="0"/>
          <w:marRight w:val="0"/>
          <w:marTop w:val="0"/>
          <w:marBottom w:val="0"/>
          <w:divBdr>
            <w:top w:val="none" w:sz="0" w:space="0" w:color="auto"/>
            <w:left w:val="none" w:sz="0" w:space="0" w:color="auto"/>
            <w:bottom w:val="none" w:sz="0" w:space="0" w:color="auto"/>
            <w:right w:val="none" w:sz="0" w:space="0" w:color="auto"/>
          </w:divBdr>
          <w:divsChild>
            <w:div w:id="1366561842">
              <w:marLeft w:val="0"/>
              <w:marRight w:val="0"/>
              <w:marTop w:val="0"/>
              <w:marBottom w:val="0"/>
              <w:divBdr>
                <w:top w:val="none" w:sz="0" w:space="0" w:color="auto"/>
                <w:left w:val="none" w:sz="0" w:space="0" w:color="auto"/>
                <w:bottom w:val="none" w:sz="0" w:space="0" w:color="auto"/>
                <w:right w:val="none" w:sz="0" w:space="0" w:color="auto"/>
              </w:divBdr>
            </w:div>
            <w:div w:id="1662351795">
              <w:marLeft w:val="0"/>
              <w:marRight w:val="0"/>
              <w:marTop w:val="0"/>
              <w:marBottom w:val="0"/>
              <w:divBdr>
                <w:top w:val="none" w:sz="0" w:space="0" w:color="auto"/>
                <w:left w:val="none" w:sz="0" w:space="0" w:color="auto"/>
                <w:bottom w:val="none" w:sz="0" w:space="0" w:color="auto"/>
                <w:right w:val="none" w:sz="0" w:space="0" w:color="auto"/>
              </w:divBdr>
            </w:div>
          </w:divsChild>
        </w:div>
        <w:div w:id="316543273">
          <w:marLeft w:val="0"/>
          <w:marRight w:val="0"/>
          <w:marTop w:val="0"/>
          <w:marBottom w:val="0"/>
          <w:divBdr>
            <w:top w:val="none" w:sz="0" w:space="0" w:color="auto"/>
            <w:left w:val="none" w:sz="0" w:space="0" w:color="auto"/>
            <w:bottom w:val="none" w:sz="0" w:space="0" w:color="auto"/>
            <w:right w:val="none" w:sz="0" w:space="0" w:color="auto"/>
          </w:divBdr>
          <w:divsChild>
            <w:div w:id="319314747">
              <w:marLeft w:val="0"/>
              <w:marRight w:val="0"/>
              <w:marTop w:val="0"/>
              <w:marBottom w:val="0"/>
              <w:divBdr>
                <w:top w:val="none" w:sz="0" w:space="0" w:color="auto"/>
                <w:left w:val="none" w:sz="0" w:space="0" w:color="auto"/>
                <w:bottom w:val="none" w:sz="0" w:space="0" w:color="auto"/>
                <w:right w:val="none" w:sz="0" w:space="0" w:color="auto"/>
              </w:divBdr>
            </w:div>
            <w:div w:id="647786204">
              <w:marLeft w:val="0"/>
              <w:marRight w:val="0"/>
              <w:marTop w:val="0"/>
              <w:marBottom w:val="0"/>
              <w:divBdr>
                <w:top w:val="none" w:sz="0" w:space="0" w:color="auto"/>
                <w:left w:val="none" w:sz="0" w:space="0" w:color="auto"/>
                <w:bottom w:val="none" w:sz="0" w:space="0" w:color="auto"/>
                <w:right w:val="none" w:sz="0" w:space="0" w:color="auto"/>
              </w:divBdr>
            </w:div>
          </w:divsChild>
        </w:div>
        <w:div w:id="482699992">
          <w:marLeft w:val="0"/>
          <w:marRight w:val="0"/>
          <w:marTop w:val="0"/>
          <w:marBottom w:val="0"/>
          <w:divBdr>
            <w:top w:val="none" w:sz="0" w:space="0" w:color="auto"/>
            <w:left w:val="none" w:sz="0" w:space="0" w:color="auto"/>
            <w:bottom w:val="none" w:sz="0" w:space="0" w:color="auto"/>
            <w:right w:val="none" w:sz="0" w:space="0" w:color="auto"/>
          </w:divBdr>
          <w:divsChild>
            <w:div w:id="1650863378">
              <w:marLeft w:val="0"/>
              <w:marRight w:val="0"/>
              <w:marTop w:val="0"/>
              <w:marBottom w:val="0"/>
              <w:divBdr>
                <w:top w:val="none" w:sz="0" w:space="0" w:color="auto"/>
                <w:left w:val="none" w:sz="0" w:space="0" w:color="auto"/>
                <w:bottom w:val="none" w:sz="0" w:space="0" w:color="auto"/>
                <w:right w:val="none" w:sz="0" w:space="0" w:color="auto"/>
              </w:divBdr>
            </w:div>
          </w:divsChild>
        </w:div>
        <w:div w:id="513495542">
          <w:marLeft w:val="0"/>
          <w:marRight w:val="0"/>
          <w:marTop w:val="0"/>
          <w:marBottom w:val="0"/>
          <w:divBdr>
            <w:top w:val="none" w:sz="0" w:space="0" w:color="auto"/>
            <w:left w:val="none" w:sz="0" w:space="0" w:color="auto"/>
            <w:bottom w:val="none" w:sz="0" w:space="0" w:color="auto"/>
            <w:right w:val="none" w:sz="0" w:space="0" w:color="auto"/>
          </w:divBdr>
          <w:divsChild>
            <w:div w:id="1225874259">
              <w:marLeft w:val="0"/>
              <w:marRight w:val="0"/>
              <w:marTop w:val="0"/>
              <w:marBottom w:val="0"/>
              <w:divBdr>
                <w:top w:val="none" w:sz="0" w:space="0" w:color="auto"/>
                <w:left w:val="none" w:sz="0" w:space="0" w:color="auto"/>
                <w:bottom w:val="none" w:sz="0" w:space="0" w:color="auto"/>
                <w:right w:val="none" w:sz="0" w:space="0" w:color="auto"/>
              </w:divBdr>
            </w:div>
          </w:divsChild>
        </w:div>
        <w:div w:id="647173572">
          <w:marLeft w:val="0"/>
          <w:marRight w:val="0"/>
          <w:marTop w:val="0"/>
          <w:marBottom w:val="0"/>
          <w:divBdr>
            <w:top w:val="none" w:sz="0" w:space="0" w:color="auto"/>
            <w:left w:val="none" w:sz="0" w:space="0" w:color="auto"/>
            <w:bottom w:val="none" w:sz="0" w:space="0" w:color="auto"/>
            <w:right w:val="none" w:sz="0" w:space="0" w:color="auto"/>
          </w:divBdr>
          <w:divsChild>
            <w:div w:id="1449005258">
              <w:marLeft w:val="0"/>
              <w:marRight w:val="0"/>
              <w:marTop w:val="0"/>
              <w:marBottom w:val="0"/>
              <w:divBdr>
                <w:top w:val="none" w:sz="0" w:space="0" w:color="auto"/>
                <w:left w:val="none" w:sz="0" w:space="0" w:color="auto"/>
                <w:bottom w:val="none" w:sz="0" w:space="0" w:color="auto"/>
                <w:right w:val="none" w:sz="0" w:space="0" w:color="auto"/>
              </w:divBdr>
            </w:div>
          </w:divsChild>
        </w:div>
        <w:div w:id="769620212">
          <w:marLeft w:val="0"/>
          <w:marRight w:val="0"/>
          <w:marTop w:val="0"/>
          <w:marBottom w:val="0"/>
          <w:divBdr>
            <w:top w:val="none" w:sz="0" w:space="0" w:color="auto"/>
            <w:left w:val="none" w:sz="0" w:space="0" w:color="auto"/>
            <w:bottom w:val="none" w:sz="0" w:space="0" w:color="auto"/>
            <w:right w:val="none" w:sz="0" w:space="0" w:color="auto"/>
          </w:divBdr>
        </w:div>
        <w:div w:id="770317036">
          <w:marLeft w:val="0"/>
          <w:marRight w:val="0"/>
          <w:marTop w:val="0"/>
          <w:marBottom w:val="0"/>
          <w:divBdr>
            <w:top w:val="none" w:sz="0" w:space="0" w:color="auto"/>
            <w:left w:val="none" w:sz="0" w:space="0" w:color="auto"/>
            <w:bottom w:val="none" w:sz="0" w:space="0" w:color="auto"/>
            <w:right w:val="none" w:sz="0" w:space="0" w:color="auto"/>
          </w:divBdr>
          <w:divsChild>
            <w:div w:id="1700158995">
              <w:marLeft w:val="0"/>
              <w:marRight w:val="0"/>
              <w:marTop w:val="0"/>
              <w:marBottom w:val="0"/>
              <w:divBdr>
                <w:top w:val="none" w:sz="0" w:space="0" w:color="auto"/>
                <w:left w:val="none" w:sz="0" w:space="0" w:color="auto"/>
                <w:bottom w:val="none" w:sz="0" w:space="0" w:color="auto"/>
                <w:right w:val="none" w:sz="0" w:space="0" w:color="auto"/>
              </w:divBdr>
            </w:div>
          </w:divsChild>
        </w:div>
        <w:div w:id="961963250">
          <w:marLeft w:val="0"/>
          <w:marRight w:val="0"/>
          <w:marTop w:val="0"/>
          <w:marBottom w:val="0"/>
          <w:divBdr>
            <w:top w:val="none" w:sz="0" w:space="0" w:color="auto"/>
            <w:left w:val="none" w:sz="0" w:space="0" w:color="auto"/>
            <w:bottom w:val="none" w:sz="0" w:space="0" w:color="auto"/>
            <w:right w:val="none" w:sz="0" w:space="0" w:color="auto"/>
          </w:divBdr>
          <w:divsChild>
            <w:div w:id="883567043">
              <w:marLeft w:val="0"/>
              <w:marRight w:val="0"/>
              <w:marTop w:val="0"/>
              <w:marBottom w:val="0"/>
              <w:divBdr>
                <w:top w:val="none" w:sz="0" w:space="0" w:color="auto"/>
                <w:left w:val="none" w:sz="0" w:space="0" w:color="auto"/>
                <w:bottom w:val="none" w:sz="0" w:space="0" w:color="auto"/>
                <w:right w:val="none" w:sz="0" w:space="0" w:color="auto"/>
              </w:divBdr>
            </w:div>
            <w:div w:id="2011249126">
              <w:marLeft w:val="0"/>
              <w:marRight w:val="0"/>
              <w:marTop w:val="0"/>
              <w:marBottom w:val="0"/>
              <w:divBdr>
                <w:top w:val="none" w:sz="0" w:space="0" w:color="auto"/>
                <w:left w:val="none" w:sz="0" w:space="0" w:color="auto"/>
                <w:bottom w:val="none" w:sz="0" w:space="0" w:color="auto"/>
                <w:right w:val="none" w:sz="0" w:space="0" w:color="auto"/>
              </w:divBdr>
            </w:div>
          </w:divsChild>
        </w:div>
        <w:div w:id="1296057835">
          <w:marLeft w:val="0"/>
          <w:marRight w:val="0"/>
          <w:marTop w:val="0"/>
          <w:marBottom w:val="0"/>
          <w:divBdr>
            <w:top w:val="none" w:sz="0" w:space="0" w:color="auto"/>
            <w:left w:val="none" w:sz="0" w:space="0" w:color="auto"/>
            <w:bottom w:val="none" w:sz="0" w:space="0" w:color="auto"/>
            <w:right w:val="none" w:sz="0" w:space="0" w:color="auto"/>
          </w:divBdr>
          <w:divsChild>
            <w:div w:id="1126704473">
              <w:marLeft w:val="0"/>
              <w:marRight w:val="0"/>
              <w:marTop w:val="0"/>
              <w:marBottom w:val="0"/>
              <w:divBdr>
                <w:top w:val="none" w:sz="0" w:space="0" w:color="auto"/>
                <w:left w:val="none" w:sz="0" w:space="0" w:color="auto"/>
                <w:bottom w:val="none" w:sz="0" w:space="0" w:color="auto"/>
                <w:right w:val="none" w:sz="0" w:space="0" w:color="auto"/>
              </w:divBdr>
            </w:div>
          </w:divsChild>
        </w:div>
        <w:div w:id="1349259261">
          <w:marLeft w:val="0"/>
          <w:marRight w:val="0"/>
          <w:marTop w:val="0"/>
          <w:marBottom w:val="0"/>
          <w:divBdr>
            <w:top w:val="none" w:sz="0" w:space="0" w:color="auto"/>
            <w:left w:val="none" w:sz="0" w:space="0" w:color="auto"/>
            <w:bottom w:val="none" w:sz="0" w:space="0" w:color="auto"/>
            <w:right w:val="none" w:sz="0" w:space="0" w:color="auto"/>
          </w:divBdr>
          <w:divsChild>
            <w:div w:id="1336617495">
              <w:marLeft w:val="0"/>
              <w:marRight w:val="0"/>
              <w:marTop w:val="0"/>
              <w:marBottom w:val="0"/>
              <w:divBdr>
                <w:top w:val="none" w:sz="0" w:space="0" w:color="auto"/>
                <w:left w:val="none" w:sz="0" w:space="0" w:color="auto"/>
                <w:bottom w:val="none" w:sz="0" w:space="0" w:color="auto"/>
                <w:right w:val="none" w:sz="0" w:space="0" w:color="auto"/>
              </w:divBdr>
            </w:div>
          </w:divsChild>
        </w:div>
        <w:div w:id="1613170720">
          <w:marLeft w:val="0"/>
          <w:marRight w:val="0"/>
          <w:marTop w:val="0"/>
          <w:marBottom w:val="0"/>
          <w:divBdr>
            <w:top w:val="none" w:sz="0" w:space="0" w:color="auto"/>
            <w:left w:val="none" w:sz="0" w:space="0" w:color="auto"/>
            <w:bottom w:val="none" w:sz="0" w:space="0" w:color="auto"/>
            <w:right w:val="none" w:sz="0" w:space="0" w:color="auto"/>
          </w:divBdr>
          <w:divsChild>
            <w:div w:id="2038847613">
              <w:marLeft w:val="0"/>
              <w:marRight w:val="0"/>
              <w:marTop w:val="0"/>
              <w:marBottom w:val="0"/>
              <w:divBdr>
                <w:top w:val="none" w:sz="0" w:space="0" w:color="auto"/>
                <w:left w:val="none" w:sz="0" w:space="0" w:color="auto"/>
                <w:bottom w:val="none" w:sz="0" w:space="0" w:color="auto"/>
                <w:right w:val="none" w:sz="0" w:space="0" w:color="auto"/>
              </w:divBdr>
            </w:div>
          </w:divsChild>
        </w:div>
        <w:div w:id="1619801957">
          <w:marLeft w:val="0"/>
          <w:marRight w:val="0"/>
          <w:marTop w:val="0"/>
          <w:marBottom w:val="0"/>
          <w:divBdr>
            <w:top w:val="none" w:sz="0" w:space="0" w:color="auto"/>
            <w:left w:val="none" w:sz="0" w:space="0" w:color="auto"/>
            <w:bottom w:val="none" w:sz="0" w:space="0" w:color="auto"/>
            <w:right w:val="none" w:sz="0" w:space="0" w:color="auto"/>
          </w:divBdr>
          <w:divsChild>
            <w:div w:id="1251083864">
              <w:marLeft w:val="0"/>
              <w:marRight w:val="0"/>
              <w:marTop w:val="0"/>
              <w:marBottom w:val="0"/>
              <w:divBdr>
                <w:top w:val="none" w:sz="0" w:space="0" w:color="auto"/>
                <w:left w:val="none" w:sz="0" w:space="0" w:color="auto"/>
                <w:bottom w:val="none" w:sz="0" w:space="0" w:color="auto"/>
                <w:right w:val="none" w:sz="0" w:space="0" w:color="auto"/>
              </w:divBdr>
            </w:div>
          </w:divsChild>
        </w:div>
        <w:div w:id="1830517120">
          <w:marLeft w:val="0"/>
          <w:marRight w:val="0"/>
          <w:marTop w:val="0"/>
          <w:marBottom w:val="0"/>
          <w:divBdr>
            <w:top w:val="none" w:sz="0" w:space="0" w:color="auto"/>
            <w:left w:val="none" w:sz="0" w:space="0" w:color="auto"/>
            <w:bottom w:val="none" w:sz="0" w:space="0" w:color="auto"/>
            <w:right w:val="none" w:sz="0" w:space="0" w:color="auto"/>
          </w:divBdr>
          <w:divsChild>
            <w:div w:id="482040614">
              <w:marLeft w:val="0"/>
              <w:marRight w:val="0"/>
              <w:marTop w:val="0"/>
              <w:marBottom w:val="0"/>
              <w:divBdr>
                <w:top w:val="none" w:sz="0" w:space="0" w:color="auto"/>
                <w:left w:val="none" w:sz="0" w:space="0" w:color="auto"/>
                <w:bottom w:val="none" w:sz="0" w:space="0" w:color="auto"/>
                <w:right w:val="none" w:sz="0" w:space="0" w:color="auto"/>
              </w:divBdr>
            </w:div>
          </w:divsChild>
        </w:div>
        <w:div w:id="2066250637">
          <w:marLeft w:val="0"/>
          <w:marRight w:val="0"/>
          <w:marTop w:val="0"/>
          <w:marBottom w:val="0"/>
          <w:divBdr>
            <w:top w:val="none" w:sz="0" w:space="0" w:color="auto"/>
            <w:left w:val="none" w:sz="0" w:space="0" w:color="auto"/>
            <w:bottom w:val="none" w:sz="0" w:space="0" w:color="auto"/>
            <w:right w:val="none" w:sz="0" w:space="0" w:color="auto"/>
          </w:divBdr>
        </w:div>
      </w:divsChild>
    </w:div>
    <w:div w:id="190468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edia_asjp@astroscale.com%22%2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stroscale.com/ja/"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A402C84C91CA74BA04AC6D02904FB67" ma:contentTypeVersion="18" ma:contentTypeDescription="新しいドキュメントを作成します。" ma:contentTypeScope="" ma:versionID="517212160207787ba256b66da2240b83">
  <xsd:schema xmlns:xsd="http://www.w3.org/2001/XMLSchema" xmlns:xs="http://www.w3.org/2001/XMLSchema" xmlns:p="http://schemas.microsoft.com/office/2006/metadata/properties" xmlns:ns2="254574f5-3c03-4790-8548-c195889603d0" xmlns:ns3="c00a1521-e662-44a9-be63-63e144c00d7e" targetNamespace="http://schemas.microsoft.com/office/2006/metadata/properties" ma:root="true" ma:fieldsID="25cfc1453d903c85e3da905f2847ddf9" ns2:_="" ns3:_="">
    <xsd:import namespace="254574f5-3c03-4790-8548-c195889603d0"/>
    <xsd:import namespace="c00a1521-e662-44a9-be63-63e144c00d7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4574f5-3c03-4790-8548-c195889603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3a84e4a8-59fb-445f-9436-f56eca0e99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0a1521-e662-44a9-be63-63e144c00d7e"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b8e6b2e9-e9b4-463b-b35b-ce00e2286a00}" ma:internalName="TaxCatchAll" ma:showField="CatchAllData" ma:web="c00a1521-e662-44a9-be63-63e144c00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00a1521-e662-44a9-be63-63e144c00d7e" xsi:nil="true"/>
    <lcf76f155ced4ddcb4097134ff3c332f xmlns="254574f5-3c03-4790-8548-c195889603d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4CBB70-168F-4CD5-B6BE-58C7F5C67BC1}">
  <ds:schemaRefs>
    <ds:schemaRef ds:uri="http://schemas.microsoft.com/sharepoint/v3/contenttype/forms"/>
  </ds:schemaRefs>
</ds:datastoreItem>
</file>

<file path=customXml/itemProps2.xml><?xml version="1.0" encoding="utf-8"?>
<ds:datastoreItem xmlns:ds="http://schemas.openxmlformats.org/officeDocument/2006/customXml" ds:itemID="{E132ACEB-6998-41ED-A871-F26FE0BAC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4574f5-3c03-4790-8548-c195889603d0"/>
    <ds:schemaRef ds:uri="c00a1521-e662-44a9-be63-63e144c00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7AA0-FB30-4C50-9662-52E42D03FEDB}">
  <ds:schemaRefs>
    <ds:schemaRef ds:uri="http://schemas.microsoft.com/office/2006/metadata/properties"/>
    <ds:schemaRef ds:uri="http://schemas.microsoft.com/office/infopath/2007/PartnerControls"/>
    <ds:schemaRef ds:uri="c00a1521-e662-44a9-be63-63e144c00d7e"/>
    <ds:schemaRef ds:uri="254574f5-3c03-4790-8548-c195889603d0"/>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338</Words>
  <Characters>1927</Characters>
  <Application>Microsoft Office Word</Application>
  <DocSecurity>0</DocSecurity>
  <Lines>16</Lines>
  <Paragraphs>4</Paragraphs>
  <ScaleCrop>false</ScaleCrop>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Satoshi Ito　伊藤 聡志</dc:creator>
  <cp:keywords/>
  <dc:description/>
  <cp:lastModifiedBy>Satoshi Ito　伊藤 聡志</cp:lastModifiedBy>
  <cp:revision>8</cp:revision>
  <dcterms:created xsi:type="dcterms:W3CDTF">2025-02-25T09:43:00Z</dcterms:created>
  <dcterms:modified xsi:type="dcterms:W3CDTF">2025-02-26T09:09:00Z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0x0101008A402C84C91CA74BA04AC6D02904FB67</vt:lpwstr>
  </property>
  <property fmtid="{D5CDD505-2E9C-101B-9397-08002B2CF9AE}" pid="3" name="MediaServiceImageTags">
    <vt:lpwstr/>
  </property>
</Properties>
</file>